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4010D" w14:textId="77777777" w:rsidR="00A52233" w:rsidRDefault="00A52233" w:rsidP="00E9381C">
      <w:pPr>
        <w:pStyle w:val="Rubrik"/>
        <w:jc w:val="left"/>
        <w:rPr>
          <w:rFonts w:ascii="Arial" w:hAnsi="Arial" w:cs="Arial"/>
          <w:sz w:val="24"/>
          <w:szCs w:val="24"/>
        </w:rPr>
      </w:pPr>
    </w:p>
    <w:p w14:paraId="6C892F67" w14:textId="77777777" w:rsidR="00B7242F" w:rsidRPr="0067782E" w:rsidRDefault="00587990" w:rsidP="0067782E">
      <w:pPr>
        <w:pStyle w:val="Rubrik"/>
        <w:rPr>
          <w:rFonts w:ascii="Arial" w:hAnsi="Arial" w:cs="Arial"/>
          <w:b w:val="0"/>
          <w:bCs/>
          <w:sz w:val="24"/>
          <w:szCs w:val="24"/>
        </w:rPr>
      </w:pPr>
      <w:r w:rsidRPr="0067782E">
        <w:rPr>
          <w:rFonts w:ascii="Arial" w:hAnsi="Arial" w:cs="Arial"/>
          <w:sz w:val="24"/>
          <w:szCs w:val="24"/>
        </w:rPr>
        <w:t>JOB VACANC</w:t>
      </w:r>
      <w:r w:rsidR="00EF2132" w:rsidRPr="0067782E">
        <w:rPr>
          <w:rFonts w:ascii="Arial" w:hAnsi="Arial" w:cs="Arial"/>
          <w:sz w:val="24"/>
          <w:szCs w:val="24"/>
        </w:rPr>
        <w:t>Y</w:t>
      </w:r>
    </w:p>
    <w:p w14:paraId="65EC80E5" w14:textId="77777777" w:rsidR="00B7242F" w:rsidRPr="00B7242F" w:rsidRDefault="00B7242F" w:rsidP="00B7242F">
      <w:pPr>
        <w:spacing w:line="288" w:lineRule="auto"/>
        <w:jc w:val="center"/>
        <w:rPr>
          <w:rFonts w:ascii="Arial" w:hAnsi="Arial" w:cs="Arial"/>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60"/>
      </w:tblGrid>
      <w:tr w:rsidR="00620FE4" w:rsidRPr="00B7242F" w14:paraId="6B09CC0A" w14:textId="77777777" w:rsidTr="00B64658">
        <w:trPr>
          <w:trHeight w:val="359"/>
        </w:trPr>
        <w:tc>
          <w:tcPr>
            <w:tcW w:w="2410" w:type="dxa"/>
            <w:tcBorders>
              <w:top w:val="single" w:sz="4" w:space="0" w:color="auto"/>
              <w:left w:val="single" w:sz="4" w:space="0" w:color="auto"/>
              <w:bottom w:val="single" w:sz="4" w:space="0" w:color="auto"/>
              <w:right w:val="single" w:sz="4" w:space="0" w:color="auto"/>
            </w:tcBorders>
          </w:tcPr>
          <w:p w14:paraId="3D19C269" w14:textId="77777777" w:rsidR="00620FE4" w:rsidRPr="00620FE4" w:rsidRDefault="00620FE4" w:rsidP="00620FE4">
            <w:pPr>
              <w:pStyle w:val="Overskrift2"/>
              <w:tabs>
                <w:tab w:val="num" w:pos="360"/>
              </w:tabs>
              <w:spacing w:after="240"/>
              <w:ind w:left="900" w:hanging="900"/>
              <w:rPr>
                <w:rFonts w:ascii="Arial" w:hAnsi="Arial" w:cs="Arial"/>
                <w:b w:val="0"/>
              </w:rPr>
            </w:pPr>
            <w:bookmarkStart w:id="0" w:name="_Toc117329887"/>
            <w:r w:rsidRPr="00620FE4">
              <w:rPr>
                <w:rFonts w:ascii="Arial" w:hAnsi="Arial" w:cs="Arial"/>
                <w:b w:val="0"/>
              </w:rPr>
              <w:t>Contracting Authorit</w:t>
            </w:r>
            <w:bookmarkEnd w:id="0"/>
            <w:r w:rsidR="00B04FBA">
              <w:rPr>
                <w:rFonts w:ascii="Arial" w:hAnsi="Arial" w:cs="Arial"/>
                <w:b w:val="0"/>
              </w:rPr>
              <w:t>y</w:t>
            </w:r>
          </w:p>
        </w:tc>
        <w:tc>
          <w:tcPr>
            <w:tcW w:w="7260" w:type="dxa"/>
            <w:tcBorders>
              <w:top w:val="single" w:sz="4" w:space="0" w:color="auto"/>
              <w:left w:val="single" w:sz="4" w:space="0" w:color="auto"/>
              <w:bottom w:val="single" w:sz="4" w:space="0" w:color="auto"/>
              <w:right w:val="single" w:sz="4" w:space="0" w:color="auto"/>
            </w:tcBorders>
          </w:tcPr>
          <w:p w14:paraId="2043FB3B" w14:textId="77777777" w:rsidR="00620FE4" w:rsidRPr="00620FE4" w:rsidRDefault="00620FE4" w:rsidP="00B7242F">
            <w:pPr>
              <w:jc w:val="both"/>
              <w:rPr>
                <w:rFonts w:ascii="Arial" w:hAnsi="Arial" w:cs="Arial"/>
                <w:szCs w:val="22"/>
              </w:rPr>
            </w:pPr>
            <w:r w:rsidRPr="00620FE4">
              <w:rPr>
                <w:rFonts w:ascii="Arial" w:hAnsi="Arial" w:cs="Arial"/>
                <w:szCs w:val="22"/>
              </w:rPr>
              <w:t>Danish Refugee Council-DRC</w:t>
            </w:r>
          </w:p>
        </w:tc>
      </w:tr>
      <w:tr w:rsidR="00B7242F" w:rsidRPr="00B7242F" w14:paraId="3AC04C17" w14:textId="77777777" w:rsidTr="00B64658">
        <w:tc>
          <w:tcPr>
            <w:tcW w:w="2410" w:type="dxa"/>
            <w:tcBorders>
              <w:top w:val="single" w:sz="4" w:space="0" w:color="auto"/>
              <w:left w:val="single" w:sz="4" w:space="0" w:color="auto"/>
              <w:bottom w:val="single" w:sz="4" w:space="0" w:color="auto"/>
              <w:right w:val="single" w:sz="4" w:space="0" w:color="auto"/>
            </w:tcBorders>
          </w:tcPr>
          <w:p w14:paraId="71E59204" w14:textId="77777777" w:rsidR="00B7242F" w:rsidRPr="00B7242F" w:rsidRDefault="00B7242F" w:rsidP="008D4A5A">
            <w:pPr>
              <w:spacing w:line="288" w:lineRule="auto"/>
              <w:jc w:val="both"/>
              <w:rPr>
                <w:rFonts w:ascii="Arial" w:hAnsi="Arial" w:cs="Arial"/>
                <w:bCs/>
                <w:snapToGrid w:val="0"/>
                <w:szCs w:val="22"/>
              </w:rPr>
            </w:pPr>
            <w:r w:rsidRPr="00B7242F">
              <w:rPr>
                <w:rFonts w:ascii="Arial" w:hAnsi="Arial" w:cs="Arial"/>
                <w:bCs/>
                <w:snapToGrid w:val="0"/>
                <w:szCs w:val="22"/>
              </w:rPr>
              <w:t>Position Title:</w:t>
            </w:r>
          </w:p>
        </w:tc>
        <w:tc>
          <w:tcPr>
            <w:tcW w:w="7260" w:type="dxa"/>
            <w:tcBorders>
              <w:top w:val="single" w:sz="4" w:space="0" w:color="auto"/>
              <w:left w:val="single" w:sz="4" w:space="0" w:color="auto"/>
              <w:bottom w:val="single" w:sz="4" w:space="0" w:color="auto"/>
              <w:right w:val="single" w:sz="4" w:space="0" w:color="auto"/>
            </w:tcBorders>
          </w:tcPr>
          <w:p w14:paraId="0F1FA35C" w14:textId="77777777" w:rsidR="00B7242F" w:rsidRDefault="00F057C2" w:rsidP="00B7242F">
            <w:pPr>
              <w:jc w:val="both"/>
              <w:rPr>
                <w:rFonts w:ascii="Arial" w:hAnsi="Arial" w:cs="Arial"/>
                <w:szCs w:val="22"/>
              </w:rPr>
            </w:pPr>
            <w:r>
              <w:rPr>
                <w:rFonts w:ascii="Arial" w:hAnsi="Arial" w:cs="Arial"/>
                <w:szCs w:val="22"/>
              </w:rPr>
              <w:t>Project Assistant</w:t>
            </w:r>
          </w:p>
          <w:p w14:paraId="4BCAB64C" w14:textId="77777777" w:rsidR="00620FE4" w:rsidRPr="00B7242F" w:rsidRDefault="00620FE4" w:rsidP="00B7242F">
            <w:pPr>
              <w:jc w:val="both"/>
              <w:rPr>
                <w:rFonts w:ascii="Arial" w:hAnsi="Arial" w:cs="Arial"/>
                <w:bCs/>
                <w:snapToGrid w:val="0"/>
                <w:szCs w:val="22"/>
              </w:rPr>
            </w:pPr>
          </w:p>
        </w:tc>
      </w:tr>
      <w:tr w:rsidR="00B7242F" w:rsidRPr="00B7242F" w14:paraId="1D3DC5F1" w14:textId="77777777" w:rsidTr="00B64658">
        <w:tc>
          <w:tcPr>
            <w:tcW w:w="2410" w:type="dxa"/>
            <w:tcBorders>
              <w:top w:val="single" w:sz="4" w:space="0" w:color="auto"/>
              <w:left w:val="single" w:sz="4" w:space="0" w:color="auto"/>
              <w:bottom w:val="single" w:sz="4" w:space="0" w:color="auto"/>
              <w:right w:val="single" w:sz="4" w:space="0" w:color="auto"/>
            </w:tcBorders>
          </w:tcPr>
          <w:p w14:paraId="7E33D6F5" w14:textId="77777777" w:rsidR="00B7242F" w:rsidRPr="00B7242F" w:rsidRDefault="00B7242F" w:rsidP="008D4A5A">
            <w:pPr>
              <w:spacing w:line="288" w:lineRule="auto"/>
              <w:jc w:val="both"/>
              <w:rPr>
                <w:rFonts w:ascii="Arial" w:hAnsi="Arial" w:cs="Arial"/>
                <w:bCs/>
                <w:snapToGrid w:val="0"/>
                <w:szCs w:val="22"/>
              </w:rPr>
            </w:pPr>
            <w:r w:rsidRPr="00B7242F">
              <w:rPr>
                <w:rFonts w:ascii="Arial" w:hAnsi="Arial" w:cs="Arial"/>
                <w:bCs/>
                <w:snapToGrid w:val="0"/>
                <w:szCs w:val="22"/>
              </w:rPr>
              <w:t>Reporting to:</w:t>
            </w:r>
          </w:p>
        </w:tc>
        <w:tc>
          <w:tcPr>
            <w:tcW w:w="7260" w:type="dxa"/>
            <w:tcBorders>
              <w:top w:val="single" w:sz="4" w:space="0" w:color="auto"/>
              <w:left w:val="single" w:sz="4" w:space="0" w:color="auto"/>
              <w:bottom w:val="single" w:sz="4" w:space="0" w:color="auto"/>
              <w:right w:val="single" w:sz="4" w:space="0" w:color="auto"/>
            </w:tcBorders>
          </w:tcPr>
          <w:p w14:paraId="25CA7595" w14:textId="77777777" w:rsidR="00B7242F" w:rsidRDefault="00F057C2" w:rsidP="00B7242F">
            <w:pPr>
              <w:spacing w:line="288" w:lineRule="auto"/>
              <w:jc w:val="both"/>
              <w:rPr>
                <w:rFonts w:ascii="Arial" w:hAnsi="Arial" w:cs="Arial"/>
                <w:bCs/>
                <w:snapToGrid w:val="0"/>
                <w:szCs w:val="22"/>
              </w:rPr>
            </w:pPr>
            <w:r>
              <w:rPr>
                <w:rFonts w:ascii="Arial" w:hAnsi="Arial" w:cs="Arial"/>
                <w:bCs/>
                <w:snapToGrid w:val="0"/>
                <w:szCs w:val="22"/>
              </w:rPr>
              <w:t xml:space="preserve">Local </w:t>
            </w:r>
            <w:r w:rsidR="00AC6AAD">
              <w:rPr>
                <w:rFonts w:ascii="Arial" w:hAnsi="Arial" w:cs="Arial"/>
                <w:bCs/>
                <w:snapToGrid w:val="0"/>
                <w:szCs w:val="22"/>
              </w:rPr>
              <w:t>Project Manager</w:t>
            </w:r>
          </w:p>
          <w:p w14:paraId="630DA347" w14:textId="77777777" w:rsidR="00620FE4" w:rsidRPr="00B7242F" w:rsidRDefault="00620FE4" w:rsidP="00B7242F">
            <w:pPr>
              <w:spacing w:line="288" w:lineRule="auto"/>
              <w:jc w:val="both"/>
              <w:rPr>
                <w:rFonts w:ascii="Arial" w:hAnsi="Arial" w:cs="Arial"/>
                <w:bCs/>
                <w:snapToGrid w:val="0"/>
                <w:szCs w:val="22"/>
              </w:rPr>
            </w:pPr>
          </w:p>
        </w:tc>
      </w:tr>
    </w:tbl>
    <w:p w14:paraId="65DF7EA6" w14:textId="77777777" w:rsidR="00B7242F" w:rsidRDefault="00B7242F" w:rsidP="00B7242F">
      <w:pPr>
        <w:pStyle w:val="Test"/>
        <w:jc w:val="both"/>
        <w:rPr>
          <w:rFonts w:ascii="Arial Narrow" w:hAnsi="Arial Narrow"/>
          <w:b/>
        </w:rPr>
      </w:pPr>
      <w:bookmarkStart w:id="1" w:name="_Toc117329885"/>
    </w:p>
    <w:p w14:paraId="4A0A86D0" w14:textId="77777777" w:rsidR="00B7242F" w:rsidRPr="00B64658" w:rsidRDefault="00B7242F" w:rsidP="00B64658">
      <w:pPr>
        <w:jc w:val="both"/>
        <w:rPr>
          <w:rFonts w:ascii="Arial" w:hAnsi="Arial" w:cs="Arial"/>
        </w:rPr>
      </w:pPr>
      <w:bookmarkStart w:id="2" w:name="_Toc117329888"/>
      <w:bookmarkEnd w:id="1"/>
      <w:r w:rsidRPr="00B64658">
        <w:rPr>
          <w:rFonts w:ascii="Arial" w:hAnsi="Arial" w:cs="Arial"/>
        </w:rPr>
        <w:t>Relevant background</w:t>
      </w:r>
      <w:bookmarkEnd w:id="2"/>
    </w:p>
    <w:p w14:paraId="10E2B19B" w14:textId="77777777" w:rsidR="00B7242F" w:rsidRPr="00B64658" w:rsidRDefault="00B3348C" w:rsidP="00B64658">
      <w:pPr>
        <w:jc w:val="both"/>
        <w:rPr>
          <w:rFonts w:ascii="Arial" w:hAnsi="Arial" w:cs="Arial"/>
        </w:rPr>
      </w:pPr>
      <w:r w:rsidRPr="00B64658">
        <w:rPr>
          <w:rFonts w:ascii="Arial" w:hAnsi="Arial" w:cs="Arial"/>
        </w:rPr>
        <w:t>Danish Refugee Council</w:t>
      </w:r>
      <w:r w:rsidR="00B7242F" w:rsidRPr="00B64658">
        <w:rPr>
          <w:rFonts w:ascii="Arial" w:hAnsi="Arial" w:cs="Arial"/>
        </w:rPr>
        <w:t xml:space="preserve"> has implemented emergency and rehabilitation programmes in Kosovo in support of the protection of individuals’ rights to pursue their preferred durable solution since 1998. DRC Kosovo employs approximately 27 staff members working in the areas of multi-sectoral returns, economic development, NGO capacity building, logistics and social rehabilitation. The DRC Kosovo Head-office is based in Pristina with field offices i</w:t>
      </w:r>
      <w:r w:rsidR="003E3076" w:rsidRPr="00B64658">
        <w:rPr>
          <w:rFonts w:ascii="Arial" w:hAnsi="Arial" w:cs="Arial"/>
        </w:rPr>
        <w:t xml:space="preserve">n </w:t>
      </w:r>
      <w:r w:rsidR="00A52233" w:rsidRPr="00B64658">
        <w:rPr>
          <w:rFonts w:ascii="Arial" w:hAnsi="Arial" w:cs="Arial"/>
        </w:rPr>
        <w:t>Mitrovicë/a</w:t>
      </w:r>
      <w:r w:rsidR="005A0ADD" w:rsidRPr="00B64658">
        <w:rPr>
          <w:rFonts w:ascii="Arial" w:hAnsi="Arial" w:cs="Arial"/>
        </w:rPr>
        <w:t>, Peja</w:t>
      </w:r>
      <w:r w:rsidR="00AC6AAD" w:rsidRPr="00B64658">
        <w:rPr>
          <w:rFonts w:ascii="Arial" w:hAnsi="Arial" w:cs="Arial"/>
        </w:rPr>
        <w:t>/Pec</w:t>
      </w:r>
      <w:r w:rsidR="00EA3F68" w:rsidRPr="00B64658">
        <w:rPr>
          <w:rFonts w:ascii="Arial" w:hAnsi="Arial" w:cs="Arial"/>
        </w:rPr>
        <w:t>, Štrpce/Shtërpcë</w:t>
      </w:r>
      <w:r w:rsidR="00A52233" w:rsidRPr="00B64658">
        <w:rPr>
          <w:rFonts w:ascii="Arial" w:hAnsi="Arial" w:cs="Arial"/>
        </w:rPr>
        <w:t xml:space="preserve"> and Prizren</w:t>
      </w:r>
      <w:r w:rsidR="00B7242F" w:rsidRPr="00B64658">
        <w:rPr>
          <w:rFonts w:ascii="Arial" w:hAnsi="Arial" w:cs="Arial"/>
        </w:rPr>
        <w:t xml:space="preserve">. </w:t>
      </w:r>
    </w:p>
    <w:p w14:paraId="63C44B31" w14:textId="77777777" w:rsidR="00B7242F" w:rsidRPr="00B64658" w:rsidRDefault="00B7242F" w:rsidP="00B64658">
      <w:pPr>
        <w:jc w:val="both"/>
        <w:rPr>
          <w:rFonts w:ascii="Arial" w:hAnsi="Arial" w:cs="Arial"/>
        </w:rPr>
      </w:pPr>
    </w:p>
    <w:p w14:paraId="7C85865E" w14:textId="77777777" w:rsidR="005A0ADD" w:rsidRPr="00B64658" w:rsidRDefault="00A52233" w:rsidP="00B64658">
      <w:pPr>
        <w:jc w:val="both"/>
        <w:rPr>
          <w:rFonts w:ascii="Arial" w:hAnsi="Arial" w:cs="Arial"/>
        </w:rPr>
      </w:pPr>
      <w:r w:rsidRPr="00B64658">
        <w:rPr>
          <w:rFonts w:ascii="Arial" w:hAnsi="Arial" w:cs="Arial"/>
        </w:rPr>
        <w:t>DRC is seeking a qualifi</w:t>
      </w:r>
      <w:r w:rsidR="00AC6AAD" w:rsidRPr="00B64658">
        <w:rPr>
          <w:rFonts w:ascii="Arial" w:hAnsi="Arial" w:cs="Arial"/>
        </w:rPr>
        <w:t xml:space="preserve">ed and highly motivated </w:t>
      </w:r>
      <w:r w:rsidR="00F057C2">
        <w:rPr>
          <w:rFonts w:ascii="Arial" w:hAnsi="Arial" w:cs="Arial"/>
        </w:rPr>
        <w:t>Project Assistant</w:t>
      </w:r>
      <w:r w:rsidR="00862114">
        <w:rPr>
          <w:rFonts w:ascii="Arial" w:hAnsi="Arial" w:cs="Arial"/>
        </w:rPr>
        <w:t xml:space="preserve"> </w:t>
      </w:r>
      <w:r w:rsidR="005A0ADD" w:rsidRPr="00B64658">
        <w:rPr>
          <w:rFonts w:ascii="Arial" w:hAnsi="Arial" w:cs="Arial"/>
        </w:rPr>
        <w:t>for an EU-funded project. The overall objective of this project is to contribute to the realization of durable solutions for displaced families residing in collective centres (CC) in Kosovo.</w:t>
      </w:r>
    </w:p>
    <w:p w14:paraId="2980AFBF" w14:textId="77777777" w:rsidR="005A0ADD" w:rsidRPr="00B64658" w:rsidRDefault="005A0ADD" w:rsidP="00B64658">
      <w:pPr>
        <w:jc w:val="both"/>
        <w:rPr>
          <w:rFonts w:ascii="Arial" w:hAnsi="Arial" w:cs="Arial"/>
        </w:rPr>
      </w:pPr>
      <w:r w:rsidRPr="00B64658">
        <w:rPr>
          <w:rFonts w:ascii="Arial" w:hAnsi="Arial" w:cs="Arial"/>
        </w:rPr>
        <w:t>The specific objective is to assist up to 119 displaced and vulnerable families to achieve durable solutions following their exit from collective centres in the Municipality of Štrpce/Shtërpcë, enabling them to improve their living conditions, settle and fully participate in local community life.</w:t>
      </w:r>
    </w:p>
    <w:p w14:paraId="48E305EE" w14:textId="77777777" w:rsidR="00F8109D" w:rsidRDefault="00F8109D" w:rsidP="00123214">
      <w:pPr>
        <w:spacing w:after="120"/>
        <w:jc w:val="both"/>
        <w:rPr>
          <w:rFonts w:ascii="Arial" w:hAnsi="Arial" w:cs="Arial"/>
        </w:rPr>
      </w:pPr>
    </w:p>
    <w:p w14:paraId="4867699B" w14:textId="77777777" w:rsidR="00123214" w:rsidRPr="00B64658" w:rsidRDefault="00123214" w:rsidP="00B64658">
      <w:pPr>
        <w:jc w:val="both"/>
        <w:rPr>
          <w:rFonts w:ascii="Arial" w:hAnsi="Arial" w:cs="Arial"/>
        </w:rPr>
      </w:pPr>
      <w:r w:rsidRPr="00B64658">
        <w:rPr>
          <w:rFonts w:ascii="Arial" w:hAnsi="Arial" w:cs="Arial"/>
        </w:rPr>
        <w:t>Scope of work</w:t>
      </w:r>
      <w:r w:rsidR="00371F08" w:rsidRPr="00B64658">
        <w:rPr>
          <w:rFonts w:ascii="Arial" w:hAnsi="Arial" w:cs="Arial"/>
        </w:rPr>
        <w:t>:</w:t>
      </w:r>
    </w:p>
    <w:p w14:paraId="424B3999" w14:textId="77777777" w:rsidR="00FE2F9E" w:rsidRPr="00B64658" w:rsidRDefault="00FE2F9E" w:rsidP="00FE2F9E">
      <w:pPr>
        <w:jc w:val="both"/>
        <w:rPr>
          <w:rFonts w:ascii="Arial" w:hAnsi="Arial" w:cs="Arial"/>
        </w:rPr>
      </w:pPr>
      <w:r w:rsidRPr="00B64658">
        <w:rPr>
          <w:rFonts w:ascii="Arial" w:hAnsi="Arial" w:cs="Arial"/>
        </w:rPr>
        <w:t xml:space="preserve">The </w:t>
      </w:r>
      <w:r>
        <w:rPr>
          <w:rFonts w:ascii="Arial" w:hAnsi="Arial" w:cs="Arial"/>
        </w:rPr>
        <w:t>Project Assistant</w:t>
      </w:r>
      <w:r w:rsidR="00E9381C">
        <w:rPr>
          <w:rFonts w:ascii="Arial" w:hAnsi="Arial" w:cs="Arial"/>
        </w:rPr>
        <w:t xml:space="preserve"> </w:t>
      </w:r>
      <w:r w:rsidRPr="00F057C2">
        <w:rPr>
          <w:rFonts w:ascii="Arial" w:hAnsi="Arial" w:cs="Arial"/>
        </w:rPr>
        <w:t xml:space="preserve">will support management in the administration and financial aspects of implementation and monitoring of the </w:t>
      </w:r>
      <w:r>
        <w:rPr>
          <w:rFonts w:ascii="Arial" w:hAnsi="Arial" w:cs="Arial"/>
        </w:rPr>
        <w:t>project. The Project A</w:t>
      </w:r>
      <w:r w:rsidRPr="00F057C2">
        <w:rPr>
          <w:rFonts w:ascii="Arial" w:hAnsi="Arial" w:cs="Arial"/>
        </w:rPr>
        <w:t>ssistant will support the compilation and maintenance of beneficiary data, support administration/filing of docu</w:t>
      </w:r>
      <w:r>
        <w:rPr>
          <w:rFonts w:ascii="Arial" w:hAnsi="Arial" w:cs="Arial"/>
        </w:rPr>
        <w:t>mentation relevant to DRC projects</w:t>
      </w:r>
      <w:r w:rsidRPr="00F057C2">
        <w:rPr>
          <w:rFonts w:ascii="Arial" w:hAnsi="Arial" w:cs="Arial"/>
        </w:rPr>
        <w:t>, reporting and translation as well as preparations for financial reporting.</w:t>
      </w:r>
    </w:p>
    <w:p w14:paraId="5AED77B3" w14:textId="77777777" w:rsidR="00F8109D" w:rsidRDefault="00F8109D" w:rsidP="00035668">
      <w:pPr>
        <w:tabs>
          <w:tab w:val="left" w:pos="1440"/>
          <w:tab w:val="left" w:pos="2160"/>
          <w:tab w:val="left" w:pos="5760"/>
          <w:tab w:val="left" w:pos="7200"/>
          <w:tab w:val="left" w:pos="8640"/>
          <w:tab w:val="right" w:pos="9810"/>
        </w:tabs>
        <w:rPr>
          <w:rFonts w:ascii="Arial" w:hAnsi="Arial" w:cs="Arial"/>
          <w:i/>
          <w:highlight w:val="yellow"/>
        </w:rPr>
      </w:pPr>
    </w:p>
    <w:p w14:paraId="6315F50D" w14:textId="77777777" w:rsidR="006B58C0" w:rsidRDefault="006B58C0" w:rsidP="00035668">
      <w:pPr>
        <w:tabs>
          <w:tab w:val="left" w:pos="1440"/>
          <w:tab w:val="left" w:pos="2160"/>
          <w:tab w:val="left" w:pos="5760"/>
          <w:tab w:val="left" w:pos="7200"/>
          <w:tab w:val="left" w:pos="8640"/>
          <w:tab w:val="right" w:pos="9810"/>
        </w:tabs>
        <w:rPr>
          <w:rFonts w:ascii="Arial" w:hAnsi="Arial" w:cs="Arial"/>
          <w:i/>
          <w:szCs w:val="22"/>
        </w:rPr>
      </w:pPr>
      <w:r w:rsidRPr="00B7242F">
        <w:rPr>
          <w:rFonts w:ascii="Arial" w:hAnsi="Arial" w:cs="Arial"/>
          <w:i/>
          <w:szCs w:val="22"/>
        </w:rPr>
        <w:t>Main duties and responsibilities:</w:t>
      </w:r>
    </w:p>
    <w:p w14:paraId="5C66EA8F" w14:textId="77777777" w:rsidR="008814E9" w:rsidRPr="009B126F" w:rsidRDefault="008814E9" w:rsidP="008814E9">
      <w:pPr>
        <w:jc w:val="both"/>
        <w:rPr>
          <w:rFonts w:ascii="Arial" w:hAnsi="Arial" w:cs="Arial"/>
          <w:szCs w:val="22"/>
        </w:rPr>
      </w:pPr>
      <w:r w:rsidRPr="009B126F">
        <w:rPr>
          <w:rFonts w:ascii="Arial" w:hAnsi="Arial" w:cs="Arial"/>
          <w:szCs w:val="22"/>
        </w:rPr>
        <w:t>Administrative management</w:t>
      </w:r>
    </w:p>
    <w:p w14:paraId="73414CEF" w14:textId="77777777" w:rsidR="008814E9" w:rsidRPr="008814E9" w:rsidRDefault="008814E9" w:rsidP="008814E9">
      <w:pPr>
        <w:pStyle w:val="Default"/>
        <w:numPr>
          <w:ilvl w:val="0"/>
          <w:numId w:val="22"/>
        </w:numPr>
        <w:jc w:val="both"/>
        <w:rPr>
          <w:sz w:val="22"/>
          <w:szCs w:val="22"/>
        </w:rPr>
      </w:pPr>
      <w:r w:rsidRPr="008814E9">
        <w:rPr>
          <w:sz w:val="22"/>
          <w:szCs w:val="22"/>
        </w:rPr>
        <w:t>Provide support to management in the implementation of their tasks for the achievement of project results (communication, contracts, agenda, visas, hotel reservations, etc).;</w:t>
      </w:r>
    </w:p>
    <w:p w14:paraId="2B3156A0" w14:textId="77777777" w:rsidR="008814E9" w:rsidRPr="008814E9" w:rsidRDefault="008814E9" w:rsidP="008814E9">
      <w:pPr>
        <w:pStyle w:val="Default"/>
        <w:numPr>
          <w:ilvl w:val="0"/>
          <w:numId w:val="22"/>
        </w:numPr>
        <w:jc w:val="both"/>
        <w:rPr>
          <w:sz w:val="22"/>
          <w:szCs w:val="22"/>
        </w:rPr>
      </w:pPr>
      <w:r w:rsidRPr="008814E9">
        <w:rPr>
          <w:sz w:val="22"/>
          <w:szCs w:val="22"/>
        </w:rPr>
        <w:t>Support HR to prepare and issue contracts;</w:t>
      </w:r>
    </w:p>
    <w:p w14:paraId="1ED4FDE3" w14:textId="77777777" w:rsidR="008814E9" w:rsidRPr="008814E9" w:rsidRDefault="00FE2F9E" w:rsidP="008814E9">
      <w:pPr>
        <w:pStyle w:val="Default"/>
        <w:numPr>
          <w:ilvl w:val="0"/>
          <w:numId w:val="22"/>
        </w:numPr>
        <w:jc w:val="both"/>
        <w:rPr>
          <w:sz w:val="22"/>
          <w:szCs w:val="22"/>
        </w:rPr>
      </w:pPr>
      <w:r>
        <w:rPr>
          <w:sz w:val="22"/>
          <w:szCs w:val="22"/>
        </w:rPr>
        <w:t xml:space="preserve">Make </w:t>
      </w:r>
      <w:r w:rsidR="008814E9" w:rsidRPr="008814E9">
        <w:rPr>
          <w:sz w:val="22"/>
          <w:szCs w:val="22"/>
        </w:rPr>
        <w:t>logistical arrangements for the prompt and effective implementation of the programme activities;</w:t>
      </w:r>
    </w:p>
    <w:p w14:paraId="6C1CA50F" w14:textId="77777777" w:rsidR="008814E9" w:rsidRPr="008814E9" w:rsidRDefault="008814E9" w:rsidP="008814E9">
      <w:pPr>
        <w:pStyle w:val="Default"/>
        <w:numPr>
          <w:ilvl w:val="0"/>
          <w:numId w:val="22"/>
        </w:numPr>
        <w:jc w:val="both"/>
        <w:rPr>
          <w:sz w:val="22"/>
          <w:szCs w:val="22"/>
        </w:rPr>
      </w:pPr>
      <w:r w:rsidRPr="008814E9">
        <w:rPr>
          <w:sz w:val="22"/>
          <w:szCs w:val="22"/>
        </w:rPr>
        <w:t>Draft minutes of project meetings;</w:t>
      </w:r>
    </w:p>
    <w:p w14:paraId="21F5281D" w14:textId="77777777" w:rsidR="008814E9" w:rsidRPr="008814E9" w:rsidRDefault="008814E9" w:rsidP="008814E9">
      <w:pPr>
        <w:pStyle w:val="Default"/>
        <w:numPr>
          <w:ilvl w:val="0"/>
          <w:numId w:val="22"/>
        </w:numPr>
        <w:jc w:val="both"/>
        <w:rPr>
          <w:sz w:val="22"/>
          <w:szCs w:val="22"/>
        </w:rPr>
      </w:pPr>
      <w:r w:rsidRPr="00A40FE5">
        <w:rPr>
          <w:sz w:val="22"/>
          <w:szCs w:val="22"/>
        </w:rPr>
        <w:t xml:space="preserve">Support </w:t>
      </w:r>
      <w:r w:rsidR="00FE2F9E">
        <w:rPr>
          <w:sz w:val="22"/>
          <w:szCs w:val="22"/>
        </w:rPr>
        <w:t>archiving</w:t>
      </w:r>
      <w:r w:rsidRPr="00A40FE5">
        <w:rPr>
          <w:sz w:val="22"/>
          <w:szCs w:val="22"/>
        </w:rPr>
        <w:t xml:space="preserve"> of documents in finance, procurement, and administration.</w:t>
      </w:r>
    </w:p>
    <w:p w14:paraId="55109728" w14:textId="77777777" w:rsidR="008814E9" w:rsidRPr="0008219F" w:rsidRDefault="008814E9" w:rsidP="008814E9">
      <w:pPr>
        <w:pStyle w:val="Default"/>
        <w:numPr>
          <w:ilvl w:val="0"/>
          <w:numId w:val="22"/>
        </w:numPr>
        <w:jc w:val="both"/>
        <w:rPr>
          <w:sz w:val="22"/>
          <w:szCs w:val="22"/>
        </w:rPr>
      </w:pPr>
      <w:r w:rsidRPr="008814E9">
        <w:rPr>
          <w:sz w:val="22"/>
          <w:szCs w:val="22"/>
        </w:rPr>
        <w:t>Assume overall responsibility for administrative matters of a more general nature, such as registry and maintenance of project files and records;</w:t>
      </w:r>
    </w:p>
    <w:p w14:paraId="7883C354" w14:textId="77777777" w:rsidR="008814E9" w:rsidRDefault="008814E9" w:rsidP="008814E9">
      <w:pPr>
        <w:jc w:val="both"/>
        <w:rPr>
          <w:rFonts w:ascii="Arial" w:hAnsi="Arial" w:cs="Arial"/>
          <w:szCs w:val="22"/>
        </w:rPr>
      </w:pPr>
      <w:r w:rsidRPr="009B126F">
        <w:rPr>
          <w:rFonts w:ascii="Arial" w:hAnsi="Arial" w:cs="Arial"/>
          <w:szCs w:val="22"/>
        </w:rPr>
        <w:t>Financial management</w:t>
      </w:r>
    </w:p>
    <w:p w14:paraId="71E959A2" w14:textId="77777777" w:rsidR="008814E9" w:rsidRPr="00A40FE5" w:rsidRDefault="008814E9" w:rsidP="008814E9">
      <w:pPr>
        <w:pStyle w:val="Default"/>
        <w:numPr>
          <w:ilvl w:val="0"/>
          <w:numId w:val="22"/>
        </w:numPr>
        <w:jc w:val="both"/>
        <w:rPr>
          <w:sz w:val="22"/>
          <w:szCs w:val="22"/>
        </w:rPr>
      </w:pPr>
      <w:r w:rsidRPr="00A40FE5">
        <w:rPr>
          <w:sz w:val="22"/>
          <w:szCs w:val="22"/>
        </w:rPr>
        <w:t xml:space="preserve">Daily project accounting and finance </w:t>
      </w:r>
    </w:p>
    <w:p w14:paraId="2020A041" w14:textId="77777777" w:rsidR="008814E9" w:rsidRPr="00A40FE5" w:rsidRDefault="008814E9" w:rsidP="008814E9">
      <w:pPr>
        <w:pStyle w:val="Default"/>
        <w:numPr>
          <w:ilvl w:val="0"/>
          <w:numId w:val="22"/>
        </w:numPr>
        <w:jc w:val="both"/>
        <w:rPr>
          <w:sz w:val="22"/>
          <w:szCs w:val="22"/>
        </w:rPr>
      </w:pPr>
      <w:r w:rsidRPr="00A40FE5">
        <w:rPr>
          <w:sz w:val="22"/>
          <w:szCs w:val="22"/>
        </w:rPr>
        <w:t>Responsible for accounting on allocated projects</w:t>
      </w:r>
    </w:p>
    <w:p w14:paraId="1EB08F98" w14:textId="77777777" w:rsidR="008814E9" w:rsidRPr="00A40FE5" w:rsidRDefault="008814E9" w:rsidP="008814E9">
      <w:pPr>
        <w:pStyle w:val="Default"/>
        <w:numPr>
          <w:ilvl w:val="0"/>
          <w:numId w:val="22"/>
        </w:numPr>
        <w:jc w:val="both"/>
        <w:rPr>
          <w:sz w:val="22"/>
          <w:szCs w:val="22"/>
        </w:rPr>
      </w:pPr>
      <w:r w:rsidRPr="00A40FE5">
        <w:rPr>
          <w:sz w:val="22"/>
          <w:szCs w:val="22"/>
        </w:rPr>
        <w:t>Assist Finance Project Officer in collecting and expediting cash requests related to allocated projects</w:t>
      </w:r>
    </w:p>
    <w:p w14:paraId="7681739C" w14:textId="77777777" w:rsidR="008814E9" w:rsidRPr="00A40FE5" w:rsidRDefault="008814E9" w:rsidP="008814E9">
      <w:pPr>
        <w:pStyle w:val="Default"/>
        <w:numPr>
          <w:ilvl w:val="0"/>
          <w:numId w:val="22"/>
        </w:numPr>
        <w:jc w:val="both"/>
        <w:rPr>
          <w:sz w:val="22"/>
          <w:szCs w:val="22"/>
        </w:rPr>
      </w:pPr>
      <w:r w:rsidRPr="00A40FE5">
        <w:rPr>
          <w:sz w:val="22"/>
          <w:szCs w:val="22"/>
        </w:rPr>
        <w:t>Prepare and make payments related to allocated projects</w:t>
      </w:r>
    </w:p>
    <w:p w14:paraId="5F3D2D1E" w14:textId="77777777" w:rsidR="008814E9" w:rsidRPr="00A40FE5" w:rsidRDefault="008814E9" w:rsidP="008814E9">
      <w:pPr>
        <w:pStyle w:val="Default"/>
        <w:numPr>
          <w:ilvl w:val="0"/>
          <w:numId w:val="22"/>
        </w:numPr>
        <w:jc w:val="both"/>
        <w:rPr>
          <w:sz w:val="22"/>
          <w:szCs w:val="22"/>
        </w:rPr>
      </w:pPr>
      <w:r>
        <w:rPr>
          <w:sz w:val="22"/>
          <w:szCs w:val="22"/>
        </w:rPr>
        <w:t>Maintain files for allocated projects (</w:t>
      </w:r>
      <w:r w:rsidRPr="00A40FE5">
        <w:rPr>
          <w:sz w:val="22"/>
          <w:szCs w:val="22"/>
        </w:rPr>
        <w:t>e-version and hard copies)</w:t>
      </w:r>
    </w:p>
    <w:p w14:paraId="48F8C512" w14:textId="77777777" w:rsidR="008814E9" w:rsidRPr="00A40FE5" w:rsidRDefault="008814E9" w:rsidP="008814E9">
      <w:pPr>
        <w:pStyle w:val="Default"/>
        <w:numPr>
          <w:ilvl w:val="0"/>
          <w:numId w:val="22"/>
        </w:numPr>
        <w:jc w:val="both"/>
        <w:rPr>
          <w:sz w:val="22"/>
          <w:szCs w:val="22"/>
        </w:rPr>
      </w:pPr>
      <w:r>
        <w:rPr>
          <w:sz w:val="22"/>
          <w:szCs w:val="22"/>
        </w:rPr>
        <w:lastRenderedPageBreak/>
        <w:t>Assist the Finance</w:t>
      </w:r>
      <w:r w:rsidRPr="00A40FE5">
        <w:rPr>
          <w:sz w:val="22"/>
          <w:szCs w:val="22"/>
        </w:rPr>
        <w:t xml:space="preserve">/Admin Officer in preparing the annual wage books for all staff and deliver certificated on yearly withheld and paid income tax and pension savings to all staff, latest by the 28th of February of the following year. </w:t>
      </w:r>
    </w:p>
    <w:p w14:paraId="0AAD0FF8" w14:textId="77777777" w:rsidR="008814E9" w:rsidRDefault="008814E9" w:rsidP="008814E9">
      <w:pPr>
        <w:pStyle w:val="Default"/>
        <w:numPr>
          <w:ilvl w:val="0"/>
          <w:numId w:val="22"/>
        </w:numPr>
        <w:jc w:val="both"/>
        <w:rPr>
          <w:sz w:val="22"/>
          <w:szCs w:val="22"/>
        </w:rPr>
      </w:pPr>
      <w:r w:rsidRPr="00A40FE5">
        <w:rPr>
          <w:sz w:val="22"/>
          <w:szCs w:val="22"/>
        </w:rPr>
        <w:t>Supporting preparing documentation to tax authorities for reimbursement of VAT and other reports required from TAK</w:t>
      </w:r>
    </w:p>
    <w:p w14:paraId="2C4A5B10" w14:textId="77777777" w:rsidR="008814E9" w:rsidRPr="0008219F" w:rsidRDefault="008814E9" w:rsidP="008814E9">
      <w:pPr>
        <w:pStyle w:val="Listeafsnit"/>
        <w:numPr>
          <w:ilvl w:val="0"/>
          <w:numId w:val="22"/>
        </w:numPr>
        <w:jc w:val="both"/>
        <w:rPr>
          <w:rFonts w:ascii="Arial" w:hAnsi="Arial" w:cs="Arial"/>
          <w:szCs w:val="22"/>
        </w:rPr>
      </w:pPr>
      <w:r w:rsidRPr="008814E9">
        <w:rPr>
          <w:rFonts w:ascii="Arial" w:hAnsi="Arial" w:cs="Arial"/>
          <w:szCs w:val="22"/>
        </w:rPr>
        <w:t>Undertake other financial and administrative tasks on an ad hoc basis.</w:t>
      </w:r>
    </w:p>
    <w:p w14:paraId="3B94309B" w14:textId="77777777" w:rsidR="008814E9" w:rsidRPr="009B126F" w:rsidRDefault="008814E9" w:rsidP="008814E9">
      <w:pPr>
        <w:jc w:val="both"/>
        <w:rPr>
          <w:rFonts w:ascii="Arial" w:hAnsi="Arial" w:cs="Arial"/>
          <w:szCs w:val="22"/>
        </w:rPr>
      </w:pPr>
      <w:r w:rsidRPr="009B126F">
        <w:rPr>
          <w:rFonts w:ascii="Arial" w:hAnsi="Arial" w:cs="Arial"/>
          <w:szCs w:val="22"/>
        </w:rPr>
        <w:t>Procurement</w:t>
      </w:r>
    </w:p>
    <w:p w14:paraId="3F198233" w14:textId="77777777" w:rsidR="008814E9" w:rsidRDefault="008814E9" w:rsidP="008814E9">
      <w:pPr>
        <w:pStyle w:val="Listeafsnit"/>
        <w:numPr>
          <w:ilvl w:val="0"/>
          <w:numId w:val="22"/>
        </w:numPr>
        <w:jc w:val="both"/>
        <w:rPr>
          <w:rFonts w:ascii="Arial" w:hAnsi="Arial" w:cs="Arial"/>
          <w:szCs w:val="22"/>
        </w:rPr>
      </w:pPr>
      <w:r>
        <w:rPr>
          <w:rFonts w:ascii="Arial" w:hAnsi="Arial" w:cs="Arial"/>
          <w:szCs w:val="22"/>
        </w:rPr>
        <w:t>Support procurement officerto</w:t>
      </w:r>
      <w:r w:rsidRPr="009B126F">
        <w:rPr>
          <w:rFonts w:ascii="Arial" w:hAnsi="Arial" w:cs="Arial"/>
          <w:szCs w:val="22"/>
        </w:rPr>
        <w:t xml:space="preserve"> arrange for procurement of equipment, suppliesand services;</w:t>
      </w:r>
    </w:p>
    <w:p w14:paraId="50A4BAD7" w14:textId="77777777" w:rsidR="008814E9" w:rsidRPr="009B126F" w:rsidRDefault="008814E9" w:rsidP="008814E9">
      <w:pPr>
        <w:pStyle w:val="Listeafsnit"/>
        <w:numPr>
          <w:ilvl w:val="0"/>
          <w:numId w:val="22"/>
        </w:numPr>
        <w:jc w:val="both"/>
        <w:rPr>
          <w:rFonts w:ascii="Arial" w:hAnsi="Arial" w:cs="Arial"/>
          <w:szCs w:val="22"/>
        </w:rPr>
      </w:pPr>
      <w:r>
        <w:rPr>
          <w:rFonts w:ascii="Arial" w:hAnsi="Arial" w:cs="Arial"/>
          <w:szCs w:val="22"/>
        </w:rPr>
        <w:t>Prepare and maintain appropriate procurement documentation</w:t>
      </w:r>
    </w:p>
    <w:p w14:paraId="5AA09B8D" w14:textId="77777777" w:rsidR="008814E9" w:rsidRDefault="008814E9" w:rsidP="00035668">
      <w:pPr>
        <w:tabs>
          <w:tab w:val="left" w:pos="1440"/>
          <w:tab w:val="left" w:pos="2160"/>
          <w:tab w:val="left" w:pos="5760"/>
          <w:tab w:val="left" w:pos="7200"/>
          <w:tab w:val="left" w:pos="8640"/>
          <w:tab w:val="right" w:pos="9810"/>
        </w:tabs>
        <w:rPr>
          <w:rFonts w:ascii="Arial" w:hAnsi="Arial" w:cs="Arial"/>
          <w:i/>
          <w:szCs w:val="22"/>
        </w:rPr>
      </w:pPr>
    </w:p>
    <w:p w14:paraId="5E7C5B12" w14:textId="77777777" w:rsidR="00A40FE5" w:rsidRPr="00A40FE5" w:rsidRDefault="00A40FE5" w:rsidP="008814E9">
      <w:pPr>
        <w:pStyle w:val="Default"/>
        <w:jc w:val="both"/>
        <w:rPr>
          <w:sz w:val="22"/>
          <w:szCs w:val="22"/>
        </w:rPr>
      </w:pPr>
      <w:r w:rsidRPr="00A40FE5">
        <w:rPr>
          <w:sz w:val="22"/>
          <w:szCs w:val="22"/>
        </w:rPr>
        <w:t>Any other tasks as assigned by DRC Management in order to meet the demands of the overal</w:t>
      </w:r>
      <w:r>
        <w:rPr>
          <w:sz w:val="22"/>
          <w:szCs w:val="22"/>
        </w:rPr>
        <w:t>l mission and obligation of DRC</w:t>
      </w:r>
      <w:r w:rsidR="0008219F">
        <w:rPr>
          <w:sz w:val="22"/>
          <w:szCs w:val="22"/>
        </w:rPr>
        <w:t>.</w:t>
      </w:r>
    </w:p>
    <w:p w14:paraId="63BE9C20" w14:textId="77777777" w:rsidR="00A233D4" w:rsidRPr="00F8109D" w:rsidRDefault="00A233D4" w:rsidP="00F8109D">
      <w:pPr>
        <w:pStyle w:val="Listeafsnit"/>
        <w:ind w:left="360"/>
        <w:jc w:val="both"/>
        <w:rPr>
          <w:rFonts w:ascii="Arial" w:hAnsi="Arial" w:cs="Arial"/>
          <w:szCs w:val="22"/>
          <w:lang w:val="en-GB"/>
        </w:rPr>
      </w:pPr>
    </w:p>
    <w:p w14:paraId="2278689E" w14:textId="77777777" w:rsidR="00B64658" w:rsidRPr="00B64658" w:rsidRDefault="00B64658" w:rsidP="00B64658">
      <w:pPr>
        <w:spacing w:after="120"/>
        <w:jc w:val="both"/>
        <w:rPr>
          <w:rFonts w:ascii="Arial" w:hAnsi="Arial" w:cs="Arial"/>
        </w:rPr>
      </w:pPr>
      <w:r w:rsidRPr="00B64658">
        <w:rPr>
          <w:rFonts w:ascii="Arial" w:hAnsi="Arial" w:cs="Arial"/>
        </w:rPr>
        <w:t>All employees should master DRC's core competencies: Communicating, Taking the lead, Collaborating, Striving for excellence and Demonstrating integrity. Moreover, we also expect the following:</w:t>
      </w:r>
    </w:p>
    <w:p w14:paraId="00524BF2" w14:textId="77777777" w:rsidR="00984DA6" w:rsidRPr="00EF2132" w:rsidRDefault="00984DA6" w:rsidP="00984DA6">
      <w:pPr>
        <w:ind w:left="1440"/>
        <w:jc w:val="both"/>
        <w:rPr>
          <w:rFonts w:ascii="Arial" w:hAnsi="Arial" w:cs="Arial"/>
          <w:sz w:val="20"/>
        </w:rPr>
      </w:pPr>
    </w:p>
    <w:p w14:paraId="70382E85" w14:textId="77777777" w:rsidR="008814E9" w:rsidRPr="00B7242F" w:rsidRDefault="008814E9" w:rsidP="008814E9">
      <w:pPr>
        <w:jc w:val="both"/>
        <w:rPr>
          <w:rFonts w:ascii="Arial" w:hAnsi="Arial" w:cs="Arial"/>
          <w:i/>
          <w:szCs w:val="22"/>
        </w:rPr>
      </w:pPr>
      <w:r w:rsidRPr="002A77B0">
        <w:rPr>
          <w:rFonts w:ascii="Arial" w:hAnsi="Arial" w:cs="Arial"/>
          <w:i/>
          <w:szCs w:val="22"/>
        </w:rPr>
        <w:t xml:space="preserve">Required </w:t>
      </w:r>
      <w:r>
        <w:rPr>
          <w:rFonts w:ascii="Arial" w:hAnsi="Arial" w:cs="Arial"/>
          <w:i/>
          <w:szCs w:val="22"/>
        </w:rPr>
        <w:t>qualifications and competencies</w:t>
      </w:r>
      <w:r w:rsidRPr="00B7242F">
        <w:rPr>
          <w:rFonts w:ascii="Arial" w:hAnsi="Arial" w:cs="Arial"/>
          <w:i/>
          <w:szCs w:val="22"/>
        </w:rPr>
        <w:t xml:space="preserve">: </w:t>
      </w:r>
    </w:p>
    <w:p w14:paraId="365D9995" w14:textId="77777777" w:rsidR="008814E9" w:rsidRPr="003B7B73" w:rsidRDefault="008814E9" w:rsidP="008814E9">
      <w:pPr>
        <w:numPr>
          <w:ilvl w:val="0"/>
          <w:numId w:val="24"/>
        </w:numPr>
        <w:jc w:val="both"/>
        <w:rPr>
          <w:rFonts w:ascii="Arial" w:hAnsi="Arial" w:cs="Arial"/>
          <w:szCs w:val="22"/>
        </w:rPr>
      </w:pPr>
      <w:r w:rsidRPr="003B7B73">
        <w:rPr>
          <w:rFonts w:ascii="Arial" w:hAnsi="Arial" w:cs="Arial"/>
          <w:szCs w:val="22"/>
        </w:rPr>
        <w:t xml:space="preserve">Bachelor degree in </w:t>
      </w:r>
      <w:r>
        <w:rPr>
          <w:rFonts w:ascii="Arial" w:hAnsi="Arial" w:cs="Arial"/>
          <w:szCs w:val="22"/>
        </w:rPr>
        <w:t xml:space="preserve">administration, </w:t>
      </w:r>
      <w:r w:rsidRPr="003B7B73">
        <w:rPr>
          <w:rFonts w:ascii="Arial" w:hAnsi="Arial" w:cs="Arial"/>
          <w:szCs w:val="22"/>
        </w:rPr>
        <w:t>finance, economic</w:t>
      </w:r>
      <w:r>
        <w:rPr>
          <w:rFonts w:ascii="Arial" w:hAnsi="Arial" w:cs="Arial"/>
          <w:szCs w:val="22"/>
        </w:rPr>
        <w:t>s</w:t>
      </w:r>
      <w:r w:rsidRPr="003B7B73">
        <w:rPr>
          <w:rFonts w:ascii="Arial" w:hAnsi="Arial" w:cs="Arial"/>
          <w:szCs w:val="22"/>
        </w:rPr>
        <w:t>, or a relevant field is required;</w:t>
      </w:r>
    </w:p>
    <w:p w14:paraId="3FD9B555" w14:textId="77777777" w:rsidR="008814E9" w:rsidRPr="003B7B73" w:rsidRDefault="008814E9" w:rsidP="008814E9">
      <w:pPr>
        <w:numPr>
          <w:ilvl w:val="0"/>
          <w:numId w:val="24"/>
        </w:numPr>
        <w:jc w:val="both"/>
        <w:rPr>
          <w:rFonts w:ascii="Arial" w:hAnsi="Arial" w:cs="Arial"/>
          <w:szCs w:val="22"/>
        </w:rPr>
      </w:pPr>
      <w:r>
        <w:rPr>
          <w:rFonts w:ascii="Arial" w:hAnsi="Arial" w:cs="Arial"/>
          <w:szCs w:val="22"/>
        </w:rPr>
        <w:t xml:space="preserve">At least </w:t>
      </w:r>
      <w:r w:rsidR="0008219F">
        <w:rPr>
          <w:rFonts w:ascii="Arial" w:hAnsi="Arial" w:cs="Arial"/>
          <w:szCs w:val="22"/>
        </w:rPr>
        <w:t>2</w:t>
      </w:r>
      <w:r w:rsidRPr="003B7B73">
        <w:rPr>
          <w:rFonts w:ascii="Arial" w:hAnsi="Arial" w:cs="Arial"/>
          <w:szCs w:val="22"/>
        </w:rPr>
        <w:t xml:space="preserve"> years of </w:t>
      </w:r>
      <w:r w:rsidR="0008219F">
        <w:rPr>
          <w:rFonts w:ascii="Arial" w:hAnsi="Arial" w:cs="Arial"/>
          <w:szCs w:val="22"/>
        </w:rPr>
        <w:t xml:space="preserve">work </w:t>
      </w:r>
      <w:r w:rsidRPr="003B7B73">
        <w:rPr>
          <w:rFonts w:ascii="Arial" w:hAnsi="Arial" w:cs="Arial"/>
          <w:szCs w:val="22"/>
        </w:rPr>
        <w:t xml:space="preserve">experience in </w:t>
      </w:r>
      <w:r w:rsidR="0008219F">
        <w:rPr>
          <w:rFonts w:ascii="Arial" w:hAnsi="Arial" w:cs="Arial"/>
          <w:szCs w:val="22"/>
        </w:rPr>
        <w:t>administration, finance and/or procurement required</w:t>
      </w:r>
      <w:r w:rsidRPr="003B7B73">
        <w:rPr>
          <w:rFonts w:ascii="Arial" w:hAnsi="Arial" w:cs="Arial"/>
          <w:szCs w:val="22"/>
        </w:rPr>
        <w:t>;</w:t>
      </w:r>
    </w:p>
    <w:p w14:paraId="1E0E4D4E" w14:textId="77777777" w:rsidR="008814E9" w:rsidRDefault="008814E9" w:rsidP="008814E9">
      <w:pPr>
        <w:numPr>
          <w:ilvl w:val="0"/>
          <w:numId w:val="24"/>
        </w:numPr>
        <w:jc w:val="both"/>
        <w:rPr>
          <w:rFonts w:ascii="Arial" w:hAnsi="Arial" w:cs="Arial"/>
          <w:szCs w:val="22"/>
        </w:rPr>
      </w:pPr>
      <w:r w:rsidRPr="00132272">
        <w:rPr>
          <w:rFonts w:ascii="Arial" w:hAnsi="Arial" w:cs="Arial"/>
          <w:szCs w:val="22"/>
        </w:rPr>
        <w:t xml:space="preserve">Experience with </w:t>
      </w:r>
      <w:r>
        <w:rPr>
          <w:rFonts w:ascii="Arial" w:hAnsi="Arial" w:cs="Arial"/>
          <w:szCs w:val="22"/>
        </w:rPr>
        <w:t xml:space="preserve">NGO sector </w:t>
      </w:r>
      <w:r w:rsidRPr="00132272">
        <w:rPr>
          <w:rFonts w:ascii="Arial" w:hAnsi="Arial" w:cs="Arial"/>
          <w:szCs w:val="22"/>
        </w:rPr>
        <w:t>project implementation desirable</w:t>
      </w:r>
      <w:r>
        <w:rPr>
          <w:rFonts w:ascii="Arial" w:hAnsi="Arial" w:cs="Arial"/>
          <w:szCs w:val="22"/>
        </w:rPr>
        <w:t>;</w:t>
      </w:r>
    </w:p>
    <w:p w14:paraId="25B8717E" w14:textId="77777777" w:rsidR="008814E9" w:rsidRPr="00EA3F68" w:rsidRDefault="008814E9" w:rsidP="008814E9">
      <w:pPr>
        <w:jc w:val="both"/>
        <w:rPr>
          <w:rFonts w:ascii="Arial" w:hAnsi="Arial" w:cs="Arial"/>
          <w:i/>
          <w:szCs w:val="22"/>
        </w:rPr>
      </w:pPr>
      <w:r w:rsidRPr="00EA3F68">
        <w:rPr>
          <w:rFonts w:ascii="Arial" w:hAnsi="Arial" w:cs="Arial"/>
          <w:i/>
          <w:szCs w:val="22"/>
        </w:rPr>
        <w:t>Skills</w:t>
      </w:r>
    </w:p>
    <w:p w14:paraId="2FE6C58B" w14:textId="77777777" w:rsidR="008814E9" w:rsidRPr="00F8109D" w:rsidRDefault="008814E9" w:rsidP="008814E9">
      <w:pPr>
        <w:numPr>
          <w:ilvl w:val="0"/>
          <w:numId w:val="24"/>
        </w:numPr>
        <w:jc w:val="both"/>
        <w:rPr>
          <w:rFonts w:ascii="Arial" w:hAnsi="Arial" w:cs="Arial"/>
          <w:szCs w:val="22"/>
        </w:rPr>
      </w:pPr>
      <w:r w:rsidRPr="00F8109D">
        <w:rPr>
          <w:rFonts w:ascii="Arial" w:hAnsi="Arial" w:cs="Arial"/>
          <w:szCs w:val="22"/>
        </w:rPr>
        <w:t xml:space="preserve">Fluency in both oral and written English and </w:t>
      </w:r>
      <w:r>
        <w:rPr>
          <w:rFonts w:ascii="Arial" w:hAnsi="Arial" w:cs="Arial"/>
          <w:szCs w:val="22"/>
        </w:rPr>
        <w:t>Albanian</w:t>
      </w:r>
      <w:r w:rsidRPr="00F8109D">
        <w:rPr>
          <w:rFonts w:ascii="Arial" w:hAnsi="Arial" w:cs="Arial"/>
          <w:szCs w:val="22"/>
        </w:rPr>
        <w:t>; working k</w:t>
      </w:r>
      <w:r>
        <w:rPr>
          <w:rFonts w:ascii="Arial" w:hAnsi="Arial" w:cs="Arial"/>
          <w:szCs w:val="22"/>
        </w:rPr>
        <w:t>nowledge of Serbian</w:t>
      </w:r>
      <w:r w:rsidRPr="00F8109D">
        <w:rPr>
          <w:rFonts w:ascii="Arial" w:hAnsi="Arial" w:cs="Arial"/>
          <w:szCs w:val="22"/>
        </w:rPr>
        <w:t xml:space="preserve"> is an asset</w:t>
      </w:r>
    </w:p>
    <w:p w14:paraId="43352602" w14:textId="77777777" w:rsidR="008814E9" w:rsidRDefault="008814E9" w:rsidP="008814E9">
      <w:pPr>
        <w:numPr>
          <w:ilvl w:val="0"/>
          <w:numId w:val="24"/>
        </w:numPr>
        <w:jc w:val="both"/>
        <w:rPr>
          <w:rFonts w:ascii="Arial" w:hAnsi="Arial" w:cs="Arial"/>
          <w:szCs w:val="22"/>
        </w:rPr>
      </w:pPr>
      <w:r w:rsidRPr="00795B5F">
        <w:rPr>
          <w:rFonts w:ascii="Arial" w:hAnsi="Arial" w:cs="Arial"/>
          <w:szCs w:val="22"/>
        </w:rPr>
        <w:t>Computer skills: solid knowledge of MS Office (Power Point, Word and Excel)</w:t>
      </w:r>
    </w:p>
    <w:p w14:paraId="690003A0" w14:textId="77777777" w:rsidR="008814E9" w:rsidRPr="00E9381C" w:rsidRDefault="008814E9" w:rsidP="00FE2F9E">
      <w:pPr>
        <w:numPr>
          <w:ilvl w:val="0"/>
          <w:numId w:val="24"/>
        </w:numPr>
        <w:jc w:val="both"/>
        <w:rPr>
          <w:rFonts w:ascii="Arial" w:hAnsi="Arial" w:cs="Arial"/>
          <w:szCs w:val="22"/>
        </w:rPr>
      </w:pPr>
      <w:r w:rsidRPr="00E9381C">
        <w:rPr>
          <w:rFonts w:ascii="Arial" w:hAnsi="Arial" w:cs="Arial"/>
        </w:rPr>
        <w:t>Driving licence</w:t>
      </w:r>
      <w:r w:rsidR="00E9381C">
        <w:rPr>
          <w:rFonts w:ascii="Arial" w:hAnsi="Arial" w:cs="Arial"/>
        </w:rPr>
        <w:t xml:space="preserve"> </w:t>
      </w:r>
      <w:r w:rsidRPr="00E9381C">
        <w:rPr>
          <w:rFonts w:ascii="Arial" w:hAnsi="Arial" w:cs="Arial"/>
        </w:rPr>
        <w:t>valid in Kosovo desirable</w:t>
      </w:r>
    </w:p>
    <w:p w14:paraId="4097F65A" w14:textId="77777777" w:rsidR="008814E9" w:rsidRPr="00EA3F68" w:rsidRDefault="008814E9" w:rsidP="008814E9">
      <w:pPr>
        <w:jc w:val="both"/>
        <w:rPr>
          <w:rFonts w:ascii="Arial" w:hAnsi="Arial" w:cs="Arial"/>
          <w:i/>
          <w:szCs w:val="22"/>
        </w:rPr>
      </w:pPr>
      <w:r w:rsidRPr="00EA3F68">
        <w:rPr>
          <w:rFonts w:ascii="Arial" w:hAnsi="Arial" w:cs="Arial"/>
          <w:i/>
          <w:szCs w:val="22"/>
        </w:rPr>
        <w:t>Competencies</w:t>
      </w:r>
    </w:p>
    <w:p w14:paraId="20D2C3BF" w14:textId="77777777" w:rsidR="008814E9" w:rsidRPr="00132272" w:rsidRDefault="008814E9" w:rsidP="008814E9">
      <w:pPr>
        <w:numPr>
          <w:ilvl w:val="0"/>
          <w:numId w:val="24"/>
        </w:numPr>
        <w:ind w:right="98"/>
        <w:jc w:val="both"/>
        <w:rPr>
          <w:rFonts w:ascii="Arial" w:hAnsi="Arial" w:cs="Arial"/>
          <w:szCs w:val="22"/>
        </w:rPr>
      </w:pPr>
      <w:r w:rsidRPr="00132272">
        <w:rPr>
          <w:rFonts w:ascii="Arial" w:hAnsi="Arial" w:cs="Arial"/>
          <w:szCs w:val="22"/>
        </w:rPr>
        <w:t>Ability to work independently and to take individual decisions with minimum supervision</w:t>
      </w:r>
    </w:p>
    <w:p w14:paraId="50AC4330" w14:textId="77777777" w:rsidR="008814E9" w:rsidRPr="00132272" w:rsidRDefault="008814E9" w:rsidP="008814E9">
      <w:pPr>
        <w:numPr>
          <w:ilvl w:val="0"/>
          <w:numId w:val="24"/>
        </w:numPr>
        <w:ind w:right="98"/>
        <w:jc w:val="both"/>
        <w:rPr>
          <w:rFonts w:ascii="Arial" w:hAnsi="Arial" w:cs="Arial"/>
          <w:szCs w:val="22"/>
        </w:rPr>
      </w:pPr>
      <w:r w:rsidRPr="00132272">
        <w:rPr>
          <w:rFonts w:ascii="Arial" w:hAnsi="Arial" w:cs="Arial"/>
          <w:szCs w:val="22"/>
        </w:rPr>
        <w:t>Ability to be a constructive team-player, and to be flexible in regard</w:t>
      </w:r>
      <w:r>
        <w:rPr>
          <w:rFonts w:ascii="Arial" w:hAnsi="Arial" w:cs="Arial"/>
          <w:szCs w:val="22"/>
        </w:rPr>
        <w:t xml:space="preserve"> to tasks and responsibilities</w:t>
      </w:r>
    </w:p>
    <w:p w14:paraId="7B9A693E" w14:textId="77777777" w:rsidR="008814E9" w:rsidRPr="00132272" w:rsidRDefault="008814E9" w:rsidP="008814E9">
      <w:pPr>
        <w:numPr>
          <w:ilvl w:val="0"/>
          <w:numId w:val="24"/>
        </w:numPr>
        <w:ind w:right="98"/>
        <w:jc w:val="both"/>
        <w:rPr>
          <w:rFonts w:ascii="Arial" w:hAnsi="Arial" w:cs="Arial"/>
          <w:szCs w:val="22"/>
        </w:rPr>
      </w:pPr>
      <w:r w:rsidRPr="00132272">
        <w:rPr>
          <w:rFonts w:ascii="Arial" w:hAnsi="Arial" w:cs="Arial"/>
          <w:szCs w:val="22"/>
        </w:rPr>
        <w:t>Capability to prioritize work and to handle pressure from strict deadlines and periodically long hours</w:t>
      </w:r>
    </w:p>
    <w:p w14:paraId="6DC4636F" w14:textId="77777777" w:rsidR="008814E9" w:rsidRDefault="008814E9" w:rsidP="008814E9">
      <w:pPr>
        <w:numPr>
          <w:ilvl w:val="0"/>
          <w:numId w:val="24"/>
        </w:numPr>
        <w:ind w:right="98"/>
        <w:jc w:val="both"/>
        <w:rPr>
          <w:rFonts w:ascii="Arial" w:hAnsi="Arial" w:cs="Arial"/>
          <w:szCs w:val="22"/>
        </w:rPr>
      </w:pPr>
      <w:r w:rsidRPr="00132272">
        <w:rPr>
          <w:rFonts w:ascii="Arial" w:hAnsi="Arial" w:cs="Arial"/>
          <w:szCs w:val="22"/>
        </w:rPr>
        <w:t xml:space="preserve">Committed and supportive attitude towards all ethnic groups in Kosovo with </w:t>
      </w:r>
      <w:r>
        <w:rPr>
          <w:rFonts w:ascii="Arial" w:hAnsi="Arial" w:cs="Arial"/>
          <w:szCs w:val="22"/>
        </w:rPr>
        <w:t xml:space="preserve">the </w:t>
      </w:r>
      <w:r w:rsidRPr="00132272">
        <w:rPr>
          <w:rFonts w:ascii="Arial" w:hAnsi="Arial" w:cs="Arial"/>
          <w:szCs w:val="22"/>
        </w:rPr>
        <w:t>ability to function within a diverse multi-ethnic and multi-cultural working environment</w:t>
      </w:r>
    </w:p>
    <w:p w14:paraId="22279987" w14:textId="77777777" w:rsidR="008814E9" w:rsidRDefault="008814E9" w:rsidP="008814E9">
      <w:pPr>
        <w:ind w:right="98"/>
        <w:jc w:val="both"/>
        <w:rPr>
          <w:rFonts w:ascii="Arial" w:hAnsi="Arial" w:cs="Arial"/>
          <w:szCs w:val="22"/>
        </w:rPr>
      </w:pPr>
    </w:p>
    <w:p w14:paraId="6439A1CA" w14:textId="77777777" w:rsidR="008814E9" w:rsidRDefault="008814E9" w:rsidP="008814E9">
      <w:pPr>
        <w:ind w:right="98"/>
        <w:jc w:val="both"/>
        <w:rPr>
          <w:rFonts w:ascii="Arial" w:hAnsi="Arial" w:cs="Arial"/>
          <w:szCs w:val="22"/>
        </w:rPr>
      </w:pPr>
      <w:r>
        <w:rPr>
          <w:rFonts w:ascii="Arial" w:hAnsi="Arial" w:cs="Arial"/>
          <w:szCs w:val="22"/>
        </w:rPr>
        <w:t>We offer</w:t>
      </w:r>
    </w:p>
    <w:p w14:paraId="1200A2BE" w14:textId="77777777" w:rsidR="008814E9" w:rsidRPr="00B64658" w:rsidRDefault="008814E9" w:rsidP="008814E9">
      <w:pPr>
        <w:pStyle w:val="Listeafsnit"/>
        <w:numPr>
          <w:ilvl w:val="0"/>
          <w:numId w:val="25"/>
        </w:numPr>
        <w:ind w:right="98"/>
        <w:jc w:val="both"/>
        <w:rPr>
          <w:rFonts w:ascii="Arial" w:hAnsi="Arial" w:cs="Arial"/>
          <w:szCs w:val="22"/>
        </w:rPr>
      </w:pPr>
      <w:r>
        <w:rPr>
          <w:rFonts w:ascii="Arial" w:hAnsi="Arial" w:cs="Arial"/>
          <w:szCs w:val="22"/>
        </w:rPr>
        <w:t xml:space="preserve">Contract length: </w:t>
      </w:r>
      <w:r w:rsidR="00E9381C">
        <w:rPr>
          <w:rFonts w:ascii="Arial" w:hAnsi="Arial" w:cs="Arial"/>
          <w:szCs w:val="22"/>
        </w:rPr>
        <w:t xml:space="preserve">23 </w:t>
      </w:r>
      <w:r w:rsidRPr="00B64658">
        <w:rPr>
          <w:rFonts w:ascii="Arial" w:hAnsi="Arial" w:cs="Arial"/>
          <w:szCs w:val="22"/>
        </w:rPr>
        <w:t>months</w:t>
      </w:r>
      <w:r>
        <w:rPr>
          <w:rFonts w:ascii="Arial" w:hAnsi="Arial" w:cs="Arial"/>
          <w:szCs w:val="22"/>
        </w:rPr>
        <w:t>,</w:t>
      </w:r>
      <w:r w:rsidRPr="00B64658">
        <w:rPr>
          <w:rFonts w:ascii="Arial" w:hAnsi="Arial" w:cs="Arial"/>
          <w:szCs w:val="22"/>
        </w:rPr>
        <w:t xml:space="preserve"> subject to funding availability.</w:t>
      </w:r>
    </w:p>
    <w:p w14:paraId="3D701D21" w14:textId="77777777" w:rsidR="008814E9" w:rsidRPr="00B64658" w:rsidRDefault="008814E9" w:rsidP="008814E9">
      <w:pPr>
        <w:pStyle w:val="Listeafsnit"/>
        <w:numPr>
          <w:ilvl w:val="0"/>
          <w:numId w:val="25"/>
        </w:numPr>
        <w:ind w:right="98"/>
        <w:jc w:val="both"/>
        <w:rPr>
          <w:rFonts w:ascii="Arial" w:hAnsi="Arial" w:cs="Arial"/>
          <w:szCs w:val="22"/>
        </w:rPr>
      </w:pPr>
      <w:r>
        <w:rPr>
          <w:rFonts w:ascii="Arial" w:hAnsi="Arial" w:cs="Arial"/>
          <w:szCs w:val="22"/>
        </w:rPr>
        <w:t>Duty Station: DRC Main O</w:t>
      </w:r>
      <w:r w:rsidRPr="00B64658">
        <w:rPr>
          <w:rFonts w:ascii="Arial" w:hAnsi="Arial" w:cs="Arial"/>
          <w:szCs w:val="22"/>
        </w:rPr>
        <w:t xml:space="preserve">ffice in </w:t>
      </w:r>
      <w:r>
        <w:rPr>
          <w:rFonts w:ascii="Arial" w:hAnsi="Arial" w:cs="Arial"/>
          <w:szCs w:val="22"/>
        </w:rPr>
        <w:t>Prishtina</w:t>
      </w:r>
    </w:p>
    <w:p w14:paraId="111A471E" w14:textId="77777777" w:rsidR="008814E9" w:rsidRPr="00B64658" w:rsidRDefault="008814E9" w:rsidP="008814E9">
      <w:pPr>
        <w:pStyle w:val="Listeafsnit"/>
        <w:numPr>
          <w:ilvl w:val="0"/>
          <w:numId w:val="25"/>
        </w:numPr>
        <w:ind w:right="98"/>
        <w:jc w:val="both"/>
        <w:rPr>
          <w:rFonts w:ascii="Arial" w:hAnsi="Arial" w:cs="Arial"/>
          <w:szCs w:val="22"/>
        </w:rPr>
      </w:pPr>
      <w:r w:rsidRPr="00B64658">
        <w:rPr>
          <w:rFonts w:ascii="Arial" w:hAnsi="Arial" w:cs="Arial"/>
          <w:szCs w:val="22"/>
        </w:rPr>
        <w:t>Start date: As soon as possible</w:t>
      </w:r>
    </w:p>
    <w:p w14:paraId="3827125B" w14:textId="77777777" w:rsidR="00F8109D" w:rsidRDefault="00F8109D" w:rsidP="00F8109D">
      <w:pPr>
        <w:ind w:right="98"/>
        <w:jc w:val="both"/>
        <w:rPr>
          <w:rFonts w:ascii="Arial" w:hAnsi="Arial" w:cs="Arial"/>
          <w:color w:val="939393"/>
          <w:sz w:val="24"/>
          <w:szCs w:val="24"/>
        </w:rPr>
      </w:pPr>
    </w:p>
    <w:p w14:paraId="4DF7F956" w14:textId="77777777" w:rsidR="00F8109D" w:rsidRDefault="00F8109D" w:rsidP="00F8109D">
      <w:pPr>
        <w:ind w:right="98"/>
        <w:jc w:val="both"/>
        <w:rPr>
          <w:rFonts w:ascii="Arial" w:hAnsi="Arial" w:cs="Arial"/>
          <w:szCs w:val="22"/>
        </w:rPr>
      </w:pPr>
    </w:p>
    <w:p w14:paraId="3D252EA3" w14:textId="77777777" w:rsidR="00280B91" w:rsidRDefault="00587990" w:rsidP="00F8109D">
      <w:pPr>
        <w:ind w:right="98"/>
        <w:jc w:val="both"/>
        <w:rPr>
          <w:rFonts w:ascii="Arial" w:hAnsi="Arial" w:cs="Arial"/>
          <w:szCs w:val="22"/>
        </w:rPr>
      </w:pPr>
      <w:r w:rsidRPr="00280B91">
        <w:rPr>
          <w:rFonts w:ascii="Arial" w:hAnsi="Arial" w:cs="Arial"/>
          <w:szCs w:val="22"/>
        </w:rPr>
        <w:t xml:space="preserve">Interested </w:t>
      </w:r>
      <w:r w:rsidRPr="00EA3F68">
        <w:rPr>
          <w:rFonts w:ascii="Arial" w:hAnsi="Arial" w:cs="Arial"/>
          <w:szCs w:val="22"/>
        </w:rPr>
        <w:t xml:space="preserve">candidates can send their CV </w:t>
      </w:r>
      <w:r w:rsidR="00110EB8" w:rsidRPr="00EA3F68">
        <w:rPr>
          <w:rFonts w:ascii="Arial" w:hAnsi="Arial" w:cs="Arial"/>
          <w:szCs w:val="22"/>
        </w:rPr>
        <w:t xml:space="preserve">including references </w:t>
      </w:r>
      <w:r w:rsidRPr="00EA3F68">
        <w:rPr>
          <w:rFonts w:ascii="Arial" w:hAnsi="Arial" w:cs="Arial"/>
          <w:szCs w:val="22"/>
        </w:rPr>
        <w:t>and a motivation letter</w:t>
      </w:r>
      <w:r w:rsidR="00901BEE" w:rsidRPr="00EA3F68">
        <w:rPr>
          <w:rFonts w:ascii="Arial" w:hAnsi="Arial" w:cs="Arial"/>
          <w:szCs w:val="22"/>
        </w:rPr>
        <w:t xml:space="preserve"> (max. 1 A4 page)</w:t>
      </w:r>
      <w:r w:rsidRPr="00EA3F68">
        <w:rPr>
          <w:rFonts w:ascii="Arial" w:hAnsi="Arial" w:cs="Arial"/>
          <w:szCs w:val="22"/>
        </w:rPr>
        <w:t xml:space="preserve"> in English to </w:t>
      </w:r>
      <w:r w:rsidR="009C1B37" w:rsidRPr="00EA3F68">
        <w:rPr>
          <w:rFonts w:ascii="Arial" w:hAnsi="Arial" w:cs="Arial"/>
          <w:color w:val="548DD4" w:themeColor="text2" w:themeTint="99"/>
          <w:szCs w:val="22"/>
          <w:u w:val="single"/>
        </w:rPr>
        <w:t>vacancies</w:t>
      </w:r>
      <w:hyperlink r:id="rId8" w:history="1">
        <w:r w:rsidR="00E91CA0" w:rsidRPr="00EA3F68">
          <w:rPr>
            <w:rStyle w:val="Llink"/>
            <w:rFonts w:ascii="Arial" w:hAnsi="Arial" w:cs="Arial"/>
            <w:color w:val="548DD4" w:themeColor="text2" w:themeTint="99"/>
            <w:szCs w:val="22"/>
          </w:rPr>
          <w:t>@drc-kosovo.org</w:t>
        </w:r>
      </w:hyperlink>
      <w:r w:rsidRPr="00280B91">
        <w:rPr>
          <w:rFonts w:ascii="Arial" w:hAnsi="Arial" w:cs="Arial"/>
          <w:szCs w:val="22"/>
        </w:rPr>
        <w:t xml:space="preserve"> or directly to DRC in Pristin</w:t>
      </w:r>
      <w:r w:rsidR="00795B5F">
        <w:rPr>
          <w:rFonts w:ascii="Arial" w:hAnsi="Arial" w:cs="Arial"/>
          <w:szCs w:val="22"/>
        </w:rPr>
        <w:t>a</w:t>
      </w:r>
      <w:r w:rsidR="00280B91">
        <w:rPr>
          <w:rFonts w:ascii="Arial" w:hAnsi="Arial" w:cs="Arial"/>
          <w:szCs w:val="22"/>
        </w:rPr>
        <w:t xml:space="preserve">: Mark Isaku Street 30, </w:t>
      </w:r>
      <w:r w:rsidRPr="00280B91">
        <w:rPr>
          <w:rFonts w:ascii="Arial" w:hAnsi="Arial" w:cs="Arial"/>
          <w:szCs w:val="22"/>
        </w:rPr>
        <w:t xml:space="preserve">no later than </w:t>
      </w:r>
      <w:bookmarkStart w:id="3" w:name="_GoBack"/>
      <w:bookmarkEnd w:id="3"/>
      <w:r w:rsidR="00E9381C" w:rsidRPr="00B3096A">
        <w:rPr>
          <w:rFonts w:ascii="Arial" w:hAnsi="Arial" w:cs="Arial"/>
          <w:b/>
          <w:szCs w:val="22"/>
        </w:rPr>
        <w:t>Wednesday</w:t>
      </w:r>
      <w:r w:rsidR="00EA3F68" w:rsidRPr="00B3096A">
        <w:rPr>
          <w:rFonts w:ascii="Arial" w:hAnsi="Arial" w:cs="Arial"/>
          <w:b/>
          <w:szCs w:val="22"/>
        </w:rPr>
        <w:t xml:space="preserve"> </w:t>
      </w:r>
      <w:r w:rsidR="00E9381C" w:rsidRPr="00B3096A">
        <w:rPr>
          <w:rFonts w:ascii="Arial" w:hAnsi="Arial" w:cs="Arial"/>
          <w:b/>
          <w:szCs w:val="22"/>
        </w:rPr>
        <w:t>0</w:t>
      </w:r>
      <w:r w:rsidR="00EA3F68" w:rsidRPr="00B3096A">
        <w:rPr>
          <w:rFonts w:ascii="Arial" w:hAnsi="Arial" w:cs="Arial"/>
          <w:b/>
          <w:szCs w:val="22"/>
        </w:rPr>
        <w:t>3</w:t>
      </w:r>
      <w:r w:rsidR="000B35A2" w:rsidRPr="00B3096A">
        <w:rPr>
          <w:rFonts w:ascii="Arial" w:hAnsi="Arial" w:cs="Arial"/>
          <w:b/>
          <w:szCs w:val="22"/>
        </w:rPr>
        <w:t xml:space="preserve"> </w:t>
      </w:r>
      <w:r w:rsidR="00E9381C" w:rsidRPr="00B3096A">
        <w:rPr>
          <w:rFonts w:ascii="Arial" w:hAnsi="Arial" w:cs="Arial"/>
          <w:b/>
          <w:szCs w:val="22"/>
        </w:rPr>
        <w:t>August</w:t>
      </w:r>
      <w:r w:rsidR="000B35A2" w:rsidRPr="00B3096A">
        <w:rPr>
          <w:rFonts w:ascii="Arial" w:hAnsi="Arial" w:cs="Arial"/>
          <w:b/>
          <w:szCs w:val="22"/>
        </w:rPr>
        <w:t xml:space="preserve"> 201</w:t>
      </w:r>
      <w:r w:rsidR="00E9381C" w:rsidRPr="00B3096A">
        <w:rPr>
          <w:rFonts w:ascii="Arial" w:hAnsi="Arial" w:cs="Arial"/>
          <w:b/>
          <w:szCs w:val="22"/>
        </w:rPr>
        <w:t>6</w:t>
      </w:r>
      <w:r w:rsidRPr="00B3096A">
        <w:rPr>
          <w:rFonts w:ascii="Arial" w:hAnsi="Arial" w:cs="Arial"/>
          <w:b/>
          <w:szCs w:val="22"/>
        </w:rPr>
        <w:t>,</w:t>
      </w:r>
      <w:r w:rsidR="00EA3F68" w:rsidRPr="00B3096A">
        <w:rPr>
          <w:rFonts w:ascii="Arial" w:hAnsi="Arial" w:cs="Arial"/>
          <w:b/>
          <w:szCs w:val="22"/>
        </w:rPr>
        <w:t xml:space="preserve"> 1</w:t>
      </w:r>
      <w:r w:rsidR="00E9381C" w:rsidRPr="00B3096A">
        <w:rPr>
          <w:rFonts w:ascii="Arial" w:hAnsi="Arial" w:cs="Arial"/>
          <w:b/>
          <w:szCs w:val="22"/>
        </w:rPr>
        <w:t>7</w:t>
      </w:r>
      <w:r w:rsidRPr="00B3096A">
        <w:rPr>
          <w:rFonts w:ascii="Arial" w:hAnsi="Arial" w:cs="Arial"/>
          <w:b/>
          <w:szCs w:val="22"/>
        </w:rPr>
        <w:t>:00 hrs.</w:t>
      </w:r>
    </w:p>
    <w:p w14:paraId="567AE740" w14:textId="77777777" w:rsidR="00280B91" w:rsidRDefault="00280B91" w:rsidP="00587990">
      <w:pPr>
        <w:rPr>
          <w:rFonts w:ascii="Arial" w:hAnsi="Arial" w:cs="Arial"/>
          <w:szCs w:val="22"/>
        </w:rPr>
      </w:pPr>
    </w:p>
    <w:p w14:paraId="44065964" w14:textId="77777777" w:rsidR="00587990" w:rsidRDefault="00280B91" w:rsidP="00587990">
      <w:pPr>
        <w:rPr>
          <w:rFonts w:ascii="Arial" w:hAnsi="Arial" w:cs="Arial"/>
          <w:szCs w:val="22"/>
        </w:rPr>
      </w:pPr>
      <w:r>
        <w:rPr>
          <w:rFonts w:ascii="Arial" w:hAnsi="Arial" w:cs="Arial"/>
          <w:szCs w:val="22"/>
        </w:rPr>
        <w:t xml:space="preserve">For more information please </w:t>
      </w:r>
      <w:r w:rsidR="00132272">
        <w:rPr>
          <w:rFonts w:ascii="Arial" w:hAnsi="Arial" w:cs="Arial"/>
          <w:szCs w:val="22"/>
        </w:rPr>
        <w:t xml:space="preserve">email </w:t>
      </w:r>
      <w:hyperlink r:id="rId9" w:history="1">
        <w:r w:rsidR="00E9381C" w:rsidRPr="00DE5A2B">
          <w:rPr>
            <w:rStyle w:val="Llink"/>
            <w:rFonts w:ascii="Arial" w:hAnsi="Arial" w:cs="Arial"/>
            <w:szCs w:val="22"/>
          </w:rPr>
          <w:t>administration@drc-kosovo.org</w:t>
        </w:r>
      </w:hyperlink>
      <w:r w:rsidR="00E9381C">
        <w:rPr>
          <w:rFonts w:ascii="Arial" w:hAnsi="Arial" w:cs="Arial"/>
          <w:szCs w:val="22"/>
        </w:rPr>
        <w:t xml:space="preserve"> </w:t>
      </w:r>
      <w:r w:rsidR="00132272">
        <w:rPr>
          <w:rFonts w:ascii="Arial" w:hAnsi="Arial" w:cs="Arial"/>
          <w:szCs w:val="22"/>
        </w:rPr>
        <w:t xml:space="preserve"> or call</w:t>
      </w:r>
      <w:r w:rsidRPr="00280B91">
        <w:rPr>
          <w:rFonts w:ascii="Arial" w:hAnsi="Arial" w:cs="Arial"/>
          <w:szCs w:val="22"/>
        </w:rPr>
        <w:t xml:space="preserve">: </w:t>
      </w:r>
      <w:r w:rsidR="00E9381C">
        <w:rPr>
          <w:rFonts w:ascii="Arial" w:hAnsi="Arial" w:cs="Arial"/>
          <w:szCs w:val="22"/>
        </w:rPr>
        <w:t>038/243-793</w:t>
      </w:r>
    </w:p>
    <w:p w14:paraId="42A034AF" w14:textId="77777777" w:rsidR="00280B91" w:rsidRPr="00280B91" w:rsidRDefault="00280B91" w:rsidP="00587990">
      <w:pPr>
        <w:rPr>
          <w:rFonts w:ascii="Arial" w:hAnsi="Arial" w:cs="Arial"/>
          <w:szCs w:val="22"/>
        </w:rPr>
      </w:pPr>
    </w:p>
    <w:p w14:paraId="1711F1DF" w14:textId="77777777" w:rsidR="00A217CA" w:rsidRDefault="00E141F7" w:rsidP="00A217CA">
      <w:pPr>
        <w:jc w:val="both"/>
        <w:rPr>
          <w:rFonts w:ascii="Arial" w:hAnsi="Arial" w:cs="Arial"/>
          <w:szCs w:val="22"/>
        </w:rPr>
      </w:pPr>
      <w:r w:rsidRPr="00280B91">
        <w:rPr>
          <w:rFonts w:ascii="Arial" w:hAnsi="Arial" w:cs="Arial"/>
          <w:szCs w:val="22"/>
        </w:rPr>
        <w:t>Persons with disability, women and minorities are strongly encouraged to apply!</w:t>
      </w:r>
      <w:r w:rsidR="00280B91">
        <w:rPr>
          <w:rFonts w:ascii="Arial" w:hAnsi="Arial" w:cs="Arial"/>
          <w:szCs w:val="22"/>
        </w:rPr>
        <w:t xml:space="preserve">  Please be informed that o</w:t>
      </w:r>
      <w:r w:rsidR="00587990" w:rsidRPr="00280B91">
        <w:rPr>
          <w:rFonts w:ascii="Arial" w:hAnsi="Arial" w:cs="Arial"/>
          <w:szCs w:val="22"/>
        </w:rPr>
        <w:t>nly short listed candidates will be contacted.</w:t>
      </w:r>
    </w:p>
    <w:p w14:paraId="2678B8C0" w14:textId="77777777" w:rsidR="009B126F" w:rsidRDefault="009B126F" w:rsidP="00A217CA">
      <w:pPr>
        <w:jc w:val="both"/>
        <w:rPr>
          <w:rFonts w:ascii="Arial" w:hAnsi="Arial" w:cs="Arial"/>
          <w:szCs w:val="22"/>
        </w:rPr>
      </w:pPr>
    </w:p>
    <w:p w14:paraId="00547532" w14:textId="77777777" w:rsidR="009B126F" w:rsidRPr="002A77B0" w:rsidRDefault="009B126F" w:rsidP="009B126F">
      <w:pPr>
        <w:jc w:val="both"/>
        <w:rPr>
          <w:rFonts w:ascii="Arial" w:hAnsi="Arial" w:cs="Arial"/>
          <w:szCs w:val="22"/>
        </w:rPr>
      </w:pPr>
    </w:p>
    <w:sectPr w:rsidR="009B126F" w:rsidRPr="002A77B0" w:rsidSect="00562FF0">
      <w:headerReference w:type="first" r:id="rId10"/>
      <w:footerReference w:type="first" r:id="rId11"/>
      <w:pgSz w:w="11907" w:h="16840" w:code="9"/>
      <w:pgMar w:top="2106" w:right="927" w:bottom="1259" w:left="900" w:header="680" w:footer="22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48821" w14:textId="77777777" w:rsidR="00F01558" w:rsidRDefault="00F01558">
      <w:r>
        <w:separator/>
      </w:r>
    </w:p>
  </w:endnote>
  <w:endnote w:type="continuationSeparator" w:id="0">
    <w:p w14:paraId="62358A8C" w14:textId="77777777" w:rsidR="00F01558" w:rsidRDefault="00F0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inionPro-Regular">
    <w:charset w:val="00"/>
    <w:family w:val="auto"/>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HelveticaNeue LT 45 Light">
    <w:panose1 w:val="020B0403020202020204"/>
    <w:charset w:val="00"/>
    <w:family w:val="auto"/>
    <w:pitch w:val="variable"/>
    <w:sig w:usb0="8000002F" w:usb1="4000004A"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0162" w14:textId="0DD559CE" w:rsidR="0008219F" w:rsidRPr="001F1C4A" w:rsidRDefault="007257A6" w:rsidP="007E68A6">
    <w:pPr>
      <w:jc w:val="both"/>
      <w:rPr>
        <w:rFonts w:ascii="Tahoma" w:hAnsi="Tahoma" w:cs="Tahoma"/>
        <w:noProof/>
        <w:sz w:val="11"/>
        <w:szCs w:val="11"/>
      </w:rPr>
    </w:pPr>
    <w:r>
      <w:rPr>
        <w:rFonts w:ascii="Tahoma" w:hAnsi="Tahoma" w:cs="Tahoma"/>
        <w:noProof/>
        <w:sz w:val="11"/>
        <w:szCs w:val="11"/>
        <w:lang w:val="en-US" w:eastAsia="da-DK"/>
      </w:rPr>
      <mc:AlternateContent>
        <mc:Choice Requires="wps">
          <w:drawing>
            <wp:anchor distT="0" distB="0" distL="114300" distR="114300" simplePos="0" relativeHeight="251657216" behindDoc="0" locked="0" layoutInCell="1" allowOverlap="1" wp14:anchorId="15D78448" wp14:editId="10404CF7">
              <wp:simplePos x="0" y="0"/>
              <wp:positionH relativeFrom="column">
                <wp:posOffset>0</wp:posOffset>
              </wp:positionH>
              <wp:positionV relativeFrom="paragraph">
                <wp:posOffset>57150</wp:posOffset>
              </wp:positionV>
              <wp:extent cx="6400800" cy="7620"/>
              <wp:effectExtent l="0" t="0" r="25400" b="431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76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7in,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" strokecolor="gray"/>
          </w:pict>
        </mc:Fallback>
      </mc:AlternateContent>
    </w:r>
  </w:p>
  <w:p w14:paraId="4BF8BDE7" w14:textId="77777777" w:rsidR="0008219F" w:rsidRPr="001F1C4A" w:rsidRDefault="0008219F" w:rsidP="007E68A6">
    <w:pPr>
      <w:jc w:val="both"/>
      <w:rPr>
        <w:rFonts w:ascii="Tahoma" w:hAnsi="Tahoma" w:cs="Tahoma"/>
        <w:noProof/>
        <w:sz w:val="6"/>
        <w:szCs w:val="6"/>
      </w:rPr>
    </w:pPr>
  </w:p>
  <w:p w14:paraId="209A34B1" w14:textId="77777777" w:rsidR="0008219F" w:rsidRPr="001F1C4A" w:rsidRDefault="0008219F" w:rsidP="007E68A6">
    <w:pPr>
      <w:jc w:val="both"/>
      <w:rPr>
        <w:rFonts w:ascii="HelveticaNeue LT 45 Light" w:hAnsi="HelveticaNeue LT 45 Light" w:cs="Tahoma"/>
        <w:sz w:val="12"/>
        <w:szCs w:val="12"/>
        <w:lang w:val="en-US"/>
      </w:rPr>
    </w:pPr>
    <w:r w:rsidRPr="001F1C4A">
      <w:rPr>
        <w:rFonts w:ascii="HelveticaNeue LT 45 Light" w:hAnsi="HelveticaNeue LT 45 Light" w:cs="Tahoma"/>
        <w:noProof/>
        <w:sz w:val="12"/>
        <w:szCs w:val="12"/>
      </w:rPr>
      <w:t>Members: ADRA Denmark - Amnesty International - CARE Denmark - Caritas Denmark - DanChurchAid - Danish Association for International Co-Operation - The Danish Association of Youth Clubs - The Danish Confederation of Trade Unions - Danish Employers’ Confederation - Danish People’s Relief Organization - Danish Save the Children - Danish United Nations Association - Danish Youth Council - General Workers’ Union in Denmark - Ibis - IND-sam, The Ethnic Minority Federation in Denmark - The Jewish Community - Labour Movement’s International Forum - The National Council of Women in Denmark - The National Danish Organization for Gays and Lesbians - The Union of Commercial and Clerical Employees in Denmark - UNICEF Denmark</w:t>
    </w:r>
  </w:p>
  <w:p w14:paraId="56E421BF" w14:textId="77777777" w:rsidR="0008219F" w:rsidRPr="001F1C4A" w:rsidRDefault="0008219F">
    <w:pPr>
      <w:pStyle w:val="Sidefod"/>
      <w:rPr>
        <w:rFonts w:ascii="Tahoma" w:hAnsi="Tahoma" w:cs="Tahoma"/>
        <w:sz w:val="12"/>
        <w:szCs w:val="12"/>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CB0EE" w14:textId="77777777" w:rsidR="00F01558" w:rsidRDefault="00F01558">
      <w:r>
        <w:separator/>
      </w:r>
    </w:p>
  </w:footnote>
  <w:footnote w:type="continuationSeparator" w:id="0">
    <w:p w14:paraId="75D4AD55" w14:textId="77777777" w:rsidR="00F01558" w:rsidRDefault="00F015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953C2" w14:textId="77777777" w:rsidR="0008219F" w:rsidRPr="00EA3F68" w:rsidRDefault="0008219F" w:rsidP="00C94DFA">
    <w:pPr>
      <w:pStyle w:val="Sidehoved"/>
      <w:tabs>
        <w:tab w:val="clear" w:pos="4320"/>
        <w:tab w:val="clear" w:pos="8640"/>
      </w:tabs>
      <w:ind w:left="1800"/>
      <w:jc w:val="both"/>
      <w:rPr>
        <w:rFonts w:ascii="Tahoma" w:hAnsi="Tahoma" w:cs="Tahoma"/>
        <w:i/>
        <w:spacing w:val="-4"/>
        <w:sz w:val="14"/>
        <w:szCs w:val="14"/>
      </w:rPr>
    </w:pPr>
    <w:r w:rsidRPr="00EA3F68">
      <w:rPr>
        <w:noProof/>
        <w:lang w:val="en-US" w:eastAsia="da-DK"/>
      </w:rPr>
      <w:drawing>
        <wp:anchor distT="0" distB="0" distL="114300" distR="114300" simplePos="0" relativeHeight="251658240" behindDoc="0" locked="0" layoutInCell="1" allowOverlap="1" wp14:anchorId="4DB6E33C" wp14:editId="7C3845B7">
          <wp:simplePos x="0" y="0"/>
          <wp:positionH relativeFrom="column">
            <wp:posOffset>228600</wp:posOffset>
          </wp:positionH>
          <wp:positionV relativeFrom="paragraph">
            <wp:posOffset>105410</wp:posOffset>
          </wp:positionV>
          <wp:extent cx="1485900" cy="796925"/>
          <wp:effectExtent l="1905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srcRect/>
                  <a:stretch>
                    <a:fillRect/>
                  </a:stretch>
                </pic:blipFill>
                <pic:spPr bwMode="auto">
                  <a:xfrm>
                    <a:off x="0" y="0"/>
                    <a:ext cx="1485900" cy="796925"/>
                  </a:xfrm>
                  <a:prstGeom prst="rect">
                    <a:avLst/>
                  </a:prstGeom>
                  <a:noFill/>
                  <a:ln w="9525">
                    <a:noFill/>
                    <a:miter lim="800000"/>
                    <a:headEnd/>
                    <a:tailEnd/>
                  </a:ln>
                </pic:spPr>
              </pic:pic>
            </a:graphicData>
          </a:graphic>
        </wp:anchor>
      </w:drawing>
    </w:r>
  </w:p>
  <w:p w14:paraId="1EEEE5B0" w14:textId="77777777" w:rsidR="0008219F" w:rsidRPr="00EA3F68" w:rsidRDefault="0008219F" w:rsidP="00562FF0">
    <w:pPr>
      <w:pStyle w:val="Sidehoved"/>
      <w:tabs>
        <w:tab w:val="clear" w:pos="4320"/>
        <w:tab w:val="clear" w:pos="8640"/>
      </w:tabs>
      <w:jc w:val="both"/>
      <w:rPr>
        <w:rFonts w:ascii="HelveticaNeue LT 45 Light" w:hAnsi="HelveticaNeue LT 45 Light" w:cs="Tahoma"/>
        <w:b/>
        <w:spacing w:val="-4"/>
        <w:sz w:val="14"/>
        <w:szCs w:val="14"/>
      </w:rPr>
    </w:pPr>
  </w:p>
  <w:p w14:paraId="4DEE4ADB" w14:textId="77777777" w:rsidR="0008219F" w:rsidRPr="00EA3F68" w:rsidRDefault="0008219F" w:rsidP="00900AE9">
    <w:pPr>
      <w:pStyle w:val="Sidefod"/>
      <w:ind w:left="3600"/>
      <w:rPr>
        <w:noProof/>
        <w:sz w:val="18"/>
        <w:szCs w:val="18"/>
      </w:rPr>
    </w:pPr>
    <w:r w:rsidRPr="00EA3F68">
      <w:rPr>
        <w:noProof/>
        <w:sz w:val="18"/>
        <w:szCs w:val="18"/>
      </w:rPr>
      <w:t>Head Office Prishtina:  Address: Mark Isaku 30</w:t>
    </w:r>
    <w:r w:rsidR="00E9381C">
      <w:rPr>
        <w:noProof/>
        <w:sz w:val="18"/>
        <w:szCs w:val="18"/>
      </w:rPr>
      <w:t xml:space="preserve"> - Tel: 038 243-793 / 794/796  </w:t>
    </w:r>
    <w:r w:rsidRPr="00EA3F68">
      <w:rPr>
        <w:noProof/>
        <w:sz w:val="18"/>
        <w:szCs w:val="18"/>
      </w:rPr>
      <w:t xml:space="preserve">                                                                                            </w:t>
    </w:r>
  </w:p>
  <w:p w14:paraId="49BA9D0F" w14:textId="77777777" w:rsidR="0008219F" w:rsidRDefault="0008219F" w:rsidP="00DE0A51">
    <w:pPr>
      <w:pStyle w:val="DFHoved-UK"/>
      <w:framePr w:w="0" w:wrap="auto" w:vAnchor="margin" w:hAnchor="text" w:xAlign="left" w:yAlign="inline"/>
      <w:spacing w:before="0"/>
      <w:ind w:left="144"/>
      <w:jc w:val="center"/>
      <w:rPr>
        <w:rFonts w:ascii="Times New Roman" w:hAnsi="Times New Roman"/>
        <w:noProof/>
        <w:position w:val="-6"/>
        <w:sz w:val="18"/>
        <w:szCs w:val="18"/>
      </w:rPr>
    </w:pPr>
    <w:r w:rsidRPr="00EA3F68">
      <w:rPr>
        <w:rFonts w:ascii="Times New Roman" w:hAnsi="Times New Roman"/>
        <w:noProof/>
        <w:position w:val="-6"/>
        <w:sz w:val="18"/>
        <w:szCs w:val="18"/>
      </w:rPr>
      <w:tab/>
    </w:r>
    <w:r w:rsidRPr="00EA3F68">
      <w:rPr>
        <w:rFonts w:ascii="Times New Roman" w:hAnsi="Times New Roman"/>
        <w:noProof/>
        <w:position w:val="-6"/>
        <w:sz w:val="18"/>
        <w:szCs w:val="18"/>
      </w:rPr>
      <w:tab/>
    </w:r>
    <w:r w:rsidRPr="00EA3F68">
      <w:rPr>
        <w:rFonts w:ascii="Times New Roman" w:hAnsi="Times New Roman"/>
        <w:noProof/>
        <w:position w:val="-6"/>
        <w:sz w:val="18"/>
        <w:szCs w:val="18"/>
      </w:rPr>
      <w:tab/>
      <w:t xml:space="preserve">         </w:t>
    </w:r>
    <w:r w:rsidR="00E9381C">
      <w:rPr>
        <w:rFonts w:ascii="Times New Roman" w:hAnsi="Times New Roman"/>
        <w:noProof/>
        <w:position w:val="-6"/>
        <w:sz w:val="18"/>
        <w:szCs w:val="18"/>
      </w:rPr>
      <w:t xml:space="preserve">  </w:t>
    </w:r>
    <w:r w:rsidRPr="00EA3F68">
      <w:rPr>
        <w:rFonts w:ascii="Times New Roman" w:hAnsi="Times New Roman"/>
        <w:noProof/>
        <w:position w:val="-6"/>
        <w:sz w:val="18"/>
        <w:szCs w:val="18"/>
      </w:rPr>
      <w:t xml:space="preserve"> Mitrovicë/a Office: Address:Brigada 14</w:t>
    </w:r>
    <w:r w:rsidR="00E9381C">
      <w:rPr>
        <w:rFonts w:ascii="Times New Roman" w:hAnsi="Times New Roman"/>
        <w:noProof/>
        <w:position w:val="-6"/>
        <w:sz w:val="18"/>
        <w:szCs w:val="18"/>
      </w:rPr>
      <w:t>9 Mehe Uka 99 - Tel:028 533 541</w:t>
    </w:r>
  </w:p>
  <w:p w14:paraId="172818B3" w14:textId="77777777" w:rsidR="00E9381C" w:rsidRPr="00EA3F68" w:rsidRDefault="00E9381C" w:rsidP="00DE0A51">
    <w:pPr>
      <w:pStyle w:val="DFHoved-UK"/>
      <w:framePr w:w="0" w:wrap="auto" w:vAnchor="margin" w:hAnchor="text" w:xAlign="left" w:yAlign="inline"/>
      <w:spacing w:before="0"/>
      <w:ind w:left="144"/>
      <w:jc w:val="center"/>
      <w:rPr>
        <w:rFonts w:ascii="Times New Roman" w:hAnsi="Times New Roman"/>
        <w:noProof/>
        <w:position w:val="-6"/>
        <w:sz w:val="18"/>
        <w:szCs w:val="18"/>
      </w:rPr>
    </w:pPr>
    <w:r>
      <w:rPr>
        <w:rFonts w:ascii="Times New Roman" w:hAnsi="Times New Roman"/>
        <w:noProof/>
        <w:position w:val="-6"/>
        <w:sz w:val="18"/>
        <w:szCs w:val="18"/>
      </w:rPr>
      <w:t xml:space="preserve">                                                    Prizren Office: Address: 178-Behajdin Hallaqi 1-Tel: 029 231-702</w:t>
    </w:r>
  </w:p>
  <w:p w14:paraId="7848531B" w14:textId="77777777" w:rsidR="0008219F" w:rsidRPr="00EA3F68" w:rsidRDefault="00E9381C" w:rsidP="00672A6D">
    <w:pPr>
      <w:pStyle w:val="DFHoved-UK"/>
      <w:framePr w:w="0" w:wrap="auto" w:vAnchor="margin" w:hAnchor="text" w:xAlign="left" w:yAlign="inline"/>
      <w:spacing w:before="0"/>
      <w:ind w:left="144"/>
      <w:jc w:val="center"/>
      <w:rPr>
        <w:rFonts w:ascii="Times New Roman" w:hAnsi="Times New Roman"/>
        <w:noProof/>
        <w:position w:val="-6"/>
        <w:sz w:val="18"/>
        <w:szCs w:val="18"/>
      </w:rPr>
    </w:pPr>
    <w:r>
      <w:t xml:space="preserve">                                                </w:t>
    </w:r>
    <w:hyperlink r:id="rId2" w:history="1">
      <w:r w:rsidR="0008219F" w:rsidRPr="00EA3F68">
        <w:rPr>
          <w:rStyle w:val="Llink"/>
          <w:rFonts w:ascii="Times New Roman" w:hAnsi="Times New Roman"/>
          <w:noProof/>
          <w:position w:val="-6"/>
          <w:sz w:val="18"/>
          <w:szCs w:val="18"/>
        </w:rPr>
        <w:t>administration@drc-kosovo.org</w:t>
      </w:r>
    </w:hyperlink>
  </w:p>
  <w:p w14:paraId="09A928F9" w14:textId="77777777" w:rsidR="0008219F" w:rsidRPr="00900AE9" w:rsidRDefault="0008219F" w:rsidP="00900AE9">
    <w:pPr>
      <w:pStyle w:val="DFHoved-UK"/>
      <w:framePr w:w="0" w:wrap="auto" w:vAnchor="margin" w:hAnchor="text" w:xAlign="left" w:yAlign="inline"/>
      <w:spacing w:before="0" w:line="360" w:lineRule="auto"/>
      <w:ind w:left="142" w:firstLine="2"/>
      <w:jc w:val="center"/>
      <w:rPr>
        <w:rFonts w:ascii="Times New Roman" w:hAnsi="Times New Roman"/>
        <w:noProof/>
        <w:sz w:val="18"/>
        <w:szCs w:val="18"/>
      </w:rPr>
    </w:pPr>
    <w:r w:rsidRPr="00EA3F68">
      <w:rPr>
        <w:rFonts w:ascii="Times New Roman" w:hAnsi="Times New Roman"/>
        <w:noProof/>
        <w:sz w:val="18"/>
        <w:szCs w:val="18"/>
      </w:rPr>
      <w:t xml:space="preserve">                                                - </w:t>
    </w:r>
    <w:hyperlink r:id="rId3" w:history="1">
      <w:r w:rsidRPr="00EA3F68">
        <w:rPr>
          <w:rStyle w:val="Llink"/>
          <w:rFonts w:ascii="Times New Roman" w:hAnsi="Times New Roman"/>
          <w:noProof/>
          <w:position w:val="-6"/>
          <w:sz w:val="18"/>
          <w:szCs w:val="18"/>
        </w:rPr>
        <w:t>www.drc-kosovo.org</w:t>
      </w:r>
    </w:hyperlink>
    <w:r w:rsidRPr="00EA3F68">
      <w:rPr>
        <w:rFonts w:ascii="Times New Roman" w:hAnsi="Times New Roman"/>
        <w:noProof/>
        <w:sz w:val="18"/>
        <w:szCs w:val="18"/>
      </w:rPr>
      <w:t xml:space="preserve"> -</w:t>
    </w:r>
  </w:p>
  <w:p w14:paraId="39959D2B" w14:textId="77777777" w:rsidR="0008219F" w:rsidRPr="00900AE9" w:rsidRDefault="0008219F" w:rsidP="00DE0A51">
    <w:pPr>
      <w:pStyle w:val="Sidehoved"/>
      <w:tabs>
        <w:tab w:val="clear" w:pos="4320"/>
        <w:tab w:val="clear" w:pos="8640"/>
      </w:tabs>
      <w:jc w:val="both"/>
      <w:rPr>
        <w:bCs/>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9A9"/>
    <w:multiLevelType w:val="hybridMultilevel"/>
    <w:tmpl w:val="7B4C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540E2"/>
    <w:multiLevelType w:val="hybridMultilevel"/>
    <w:tmpl w:val="BAACF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950F42"/>
    <w:multiLevelType w:val="hybridMultilevel"/>
    <w:tmpl w:val="49301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820F3F"/>
    <w:multiLevelType w:val="hybridMultilevel"/>
    <w:tmpl w:val="41B0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EA2656"/>
    <w:multiLevelType w:val="hybridMultilevel"/>
    <w:tmpl w:val="C1D6D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F7068"/>
    <w:multiLevelType w:val="hybridMultilevel"/>
    <w:tmpl w:val="0B40F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5368E0"/>
    <w:multiLevelType w:val="multilevel"/>
    <w:tmpl w:val="6074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23902"/>
    <w:multiLevelType w:val="hybridMultilevel"/>
    <w:tmpl w:val="91607D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F9A1087"/>
    <w:multiLevelType w:val="hybridMultilevel"/>
    <w:tmpl w:val="C980D2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5D09B0"/>
    <w:multiLevelType w:val="hybridMultilevel"/>
    <w:tmpl w:val="B1BCF49C"/>
    <w:lvl w:ilvl="0" w:tplc="C0121D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250D2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nsid w:val="2A250F3D"/>
    <w:multiLevelType w:val="hybridMultilevel"/>
    <w:tmpl w:val="4DBA3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041C1E"/>
    <w:multiLevelType w:val="hybridMultilevel"/>
    <w:tmpl w:val="0C58FB14"/>
    <w:lvl w:ilvl="0" w:tplc="C8CCE328">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96C143A"/>
    <w:multiLevelType w:val="hybridMultilevel"/>
    <w:tmpl w:val="484E405A"/>
    <w:lvl w:ilvl="0" w:tplc="DD2A275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B47A2"/>
    <w:multiLevelType w:val="hybridMultilevel"/>
    <w:tmpl w:val="E88003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FC7B1A"/>
    <w:multiLevelType w:val="hybridMultilevel"/>
    <w:tmpl w:val="E570AE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EA54CD9"/>
    <w:multiLevelType w:val="hybridMultilevel"/>
    <w:tmpl w:val="04E05F94"/>
    <w:lvl w:ilvl="0" w:tplc="DD2A275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AB0FDB"/>
    <w:multiLevelType w:val="hybridMultilevel"/>
    <w:tmpl w:val="EB28EA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C003B5"/>
    <w:multiLevelType w:val="hybridMultilevel"/>
    <w:tmpl w:val="28129210"/>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9">
    <w:nsid w:val="668A7D6E"/>
    <w:multiLevelType w:val="hybridMultilevel"/>
    <w:tmpl w:val="8BB07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072E5B"/>
    <w:multiLevelType w:val="hybridMultilevel"/>
    <w:tmpl w:val="F3966700"/>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70DD1C33"/>
    <w:multiLevelType w:val="hybridMultilevel"/>
    <w:tmpl w:val="1F86C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552601"/>
    <w:multiLevelType w:val="hybridMultilevel"/>
    <w:tmpl w:val="8654E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6E0211"/>
    <w:multiLevelType w:val="hybridMultilevel"/>
    <w:tmpl w:val="491C2178"/>
    <w:lvl w:ilvl="0" w:tplc="FFFFFFFF">
      <w:start w:val="1"/>
      <w:numFmt w:val="bullet"/>
      <w:lvlText w:val=""/>
      <w:lvlJc w:val="left"/>
      <w:pPr>
        <w:tabs>
          <w:tab w:val="num" w:pos="720"/>
        </w:tabs>
        <w:ind w:left="720" w:hanging="360"/>
      </w:pPr>
      <w:rPr>
        <w:rFonts w:ascii="Wingdings" w:hAnsi="Wingdings" w:hint="default"/>
        <w:sz w:val="3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BC03744"/>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25">
    <w:nsid w:val="7E444D9B"/>
    <w:multiLevelType w:val="hybridMultilevel"/>
    <w:tmpl w:val="13A635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num>
  <w:num w:numId="2">
    <w:abstractNumId w:val="17"/>
  </w:num>
  <w:num w:numId="3">
    <w:abstractNumId w:val="24"/>
  </w:num>
  <w:num w:numId="4">
    <w:abstractNumId w:val="10"/>
  </w:num>
  <w:num w:numId="5">
    <w:abstractNumId w:val="18"/>
  </w:num>
  <w:num w:numId="6">
    <w:abstractNumId w:val="5"/>
  </w:num>
  <w:num w:numId="7">
    <w:abstractNumId w:val="8"/>
  </w:num>
  <w:num w:numId="8">
    <w:abstractNumId w:val="7"/>
  </w:num>
  <w:num w:numId="9">
    <w:abstractNumId w:val="2"/>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9"/>
  </w:num>
  <w:num w:numId="14">
    <w:abstractNumId w:val="14"/>
  </w:num>
  <w:num w:numId="15">
    <w:abstractNumId w:val="21"/>
  </w:num>
  <w:num w:numId="16">
    <w:abstractNumId w:val="20"/>
  </w:num>
  <w:num w:numId="17">
    <w:abstractNumId w:val="11"/>
  </w:num>
  <w:num w:numId="18">
    <w:abstractNumId w:val="22"/>
  </w:num>
  <w:num w:numId="19">
    <w:abstractNumId w:val="6"/>
  </w:num>
  <w:num w:numId="20">
    <w:abstractNumId w:val="3"/>
  </w:num>
  <w:num w:numId="21">
    <w:abstractNumId w:val="0"/>
  </w:num>
  <w:num w:numId="22">
    <w:abstractNumId w:val="16"/>
  </w:num>
  <w:num w:numId="23">
    <w:abstractNumId w:val="13"/>
  </w:num>
  <w:num w:numId="24">
    <w:abstractNumId w:val="4"/>
  </w:num>
  <w:num w:numId="25">
    <w:abstractNumId w:val="1"/>
  </w:num>
  <w:num w:numId="2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9"/>
    <w:rsid w:val="0000298F"/>
    <w:rsid w:val="00004BD1"/>
    <w:rsid w:val="00011E32"/>
    <w:rsid w:val="0001305D"/>
    <w:rsid w:val="00035668"/>
    <w:rsid w:val="00066338"/>
    <w:rsid w:val="0007375B"/>
    <w:rsid w:val="0008219F"/>
    <w:rsid w:val="000A34A4"/>
    <w:rsid w:val="000B35A2"/>
    <w:rsid w:val="000F094C"/>
    <w:rsid w:val="00110EB8"/>
    <w:rsid w:val="001139AF"/>
    <w:rsid w:val="001142E7"/>
    <w:rsid w:val="00123214"/>
    <w:rsid w:val="00125808"/>
    <w:rsid w:val="00127E56"/>
    <w:rsid w:val="00132272"/>
    <w:rsid w:val="00136670"/>
    <w:rsid w:val="00140779"/>
    <w:rsid w:val="001529FB"/>
    <w:rsid w:val="001729E8"/>
    <w:rsid w:val="00177E74"/>
    <w:rsid w:val="00193B8D"/>
    <w:rsid w:val="001B317B"/>
    <w:rsid w:val="001C1308"/>
    <w:rsid w:val="001C53F1"/>
    <w:rsid w:val="001E05CB"/>
    <w:rsid w:val="001E4AB5"/>
    <w:rsid w:val="001E7E5F"/>
    <w:rsid w:val="001F1C4A"/>
    <w:rsid w:val="001F2FB9"/>
    <w:rsid w:val="001F30ED"/>
    <w:rsid w:val="002037EE"/>
    <w:rsid w:val="002070D0"/>
    <w:rsid w:val="0021629D"/>
    <w:rsid w:val="002171BF"/>
    <w:rsid w:val="00242459"/>
    <w:rsid w:val="00280B91"/>
    <w:rsid w:val="002A1E24"/>
    <w:rsid w:val="002A77B0"/>
    <w:rsid w:val="002B5329"/>
    <w:rsid w:val="002C2B4E"/>
    <w:rsid w:val="002C55FA"/>
    <w:rsid w:val="002E5FF2"/>
    <w:rsid w:val="00306736"/>
    <w:rsid w:val="00322881"/>
    <w:rsid w:val="003333DB"/>
    <w:rsid w:val="0033572A"/>
    <w:rsid w:val="00347284"/>
    <w:rsid w:val="00351A2B"/>
    <w:rsid w:val="003530E0"/>
    <w:rsid w:val="00353397"/>
    <w:rsid w:val="0035357A"/>
    <w:rsid w:val="00371F08"/>
    <w:rsid w:val="00382557"/>
    <w:rsid w:val="003904C9"/>
    <w:rsid w:val="003C7935"/>
    <w:rsid w:val="003E3076"/>
    <w:rsid w:val="003F29BE"/>
    <w:rsid w:val="00412B86"/>
    <w:rsid w:val="004136D7"/>
    <w:rsid w:val="00415A93"/>
    <w:rsid w:val="00421A09"/>
    <w:rsid w:val="004304B8"/>
    <w:rsid w:val="00435C96"/>
    <w:rsid w:val="00461FDE"/>
    <w:rsid w:val="004661BB"/>
    <w:rsid w:val="00480B38"/>
    <w:rsid w:val="00493441"/>
    <w:rsid w:val="004936EC"/>
    <w:rsid w:val="004A482A"/>
    <w:rsid w:val="004A591E"/>
    <w:rsid w:val="004A66B8"/>
    <w:rsid w:val="004B64A7"/>
    <w:rsid w:val="004C3CC3"/>
    <w:rsid w:val="004F571A"/>
    <w:rsid w:val="00501761"/>
    <w:rsid w:val="0050411F"/>
    <w:rsid w:val="005052DD"/>
    <w:rsid w:val="005235E7"/>
    <w:rsid w:val="0053107D"/>
    <w:rsid w:val="0053207D"/>
    <w:rsid w:val="00536B29"/>
    <w:rsid w:val="0054151C"/>
    <w:rsid w:val="005566B9"/>
    <w:rsid w:val="00562FF0"/>
    <w:rsid w:val="00565804"/>
    <w:rsid w:val="00587990"/>
    <w:rsid w:val="005A0ADD"/>
    <w:rsid w:val="005B3BEC"/>
    <w:rsid w:val="005B65C3"/>
    <w:rsid w:val="005C4372"/>
    <w:rsid w:val="005D4615"/>
    <w:rsid w:val="005D57FC"/>
    <w:rsid w:val="00620FE4"/>
    <w:rsid w:val="00631BD4"/>
    <w:rsid w:val="00641698"/>
    <w:rsid w:val="00650F4F"/>
    <w:rsid w:val="0067207A"/>
    <w:rsid w:val="00672A6D"/>
    <w:rsid w:val="0067782E"/>
    <w:rsid w:val="00685733"/>
    <w:rsid w:val="00692F3C"/>
    <w:rsid w:val="00697634"/>
    <w:rsid w:val="006A6ACC"/>
    <w:rsid w:val="006B58C0"/>
    <w:rsid w:val="006B766B"/>
    <w:rsid w:val="007257A6"/>
    <w:rsid w:val="007345EA"/>
    <w:rsid w:val="00743678"/>
    <w:rsid w:val="00745AA6"/>
    <w:rsid w:val="00766A4A"/>
    <w:rsid w:val="00771A16"/>
    <w:rsid w:val="00771D30"/>
    <w:rsid w:val="007755DE"/>
    <w:rsid w:val="00795B5F"/>
    <w:rsid w:val="007A2D6C"/>
    <w:rsid w:val="007B7804"/>
    <w:rsid w:val="007C170F"/>
    <w:rsid w:val="007D675F"/>
    <w:rsid w:val="007E035E"/>
    <w:rsid w:val="007E68A6"/>
    <w:rsid w:val="008110AB"/>
    <w:rsid w:val="008153BE"/>
    <w:rsid w:val="00832939"/>
    <w:rsid w:val="0084620E"/>
    <w:rsid w:val="008511AE"/>
    <w:rsid w:val="00862114"/>
    <w:rsid w:val="008814E9"/>
    <w:rsid w:val="00882253"/>
    <w:rsid w:val="008A6D62"/>
    <w:rsid w:val="008B0870"/>
    <w:rsid w:val="008B56E4"/>
    <w:rsid w:val="008D0E0D"/>
    <w:rsid w:val="008D4A5A"/>
    <w:rsid w:val="008F4E20"/>
    <w:rsid w:val="00900AE9"/>
    <w:rsid w:val="00901BEE"/>
    <w:rsid w:val="00912210"/>
    <w:rsid w:val="00932249"/>
    <w:rsid w:val="00957879"/>
    <w:rsid w:val="009768EE"/>
    <w:rsid w:val="00981602"/>
    <w:rsid w:val="00984DA6"/>
    <w:rsid w:val="00992B96"/>
    <w:rsid w:val="00995CA7"/>
    <w:rsid w:val="00997DAB"/>
    <w:rsid w:val="009B126F"/>
    <w:rsid w:val="009B3901"/>
    <w:rsid w:val="009C1B37"/>
    <w:rsid w:val="009D4C4F"/>
    <w:rsid w:val="009D579A"/>
    <w:rsid w:val="009E4250"/>
    <w:rsid w:val="009F2A73"/>
    <w:rsid w:val="00A06B6D"/>
    <w:rsid w:val="00A217CA"/>
    <w:rsid w:val="00A233D4"/>
    <w:rsid w:val="00A3680A"/>
    <w:rsid w:val="00A40DED"/>
    <w:rsid w:val="00A40FE5"/>
    <w:rsid w:val="00A52233"/>
    <w:rsid w:val="00A560BD"/>
    <w:rsid w:val="00A573A3"/>
    <w:rsid w:val="00A70C37"/>
    <w:rsid w:val="00A80EF6"/>
    <w:rsid w:val="00AB56F9"/>
    <w:rsid w:val="00AC6AAD"/>
    <w:rsid w:val="00AD32E6"/>
    <w:rsid w:val="00AF5536"/>
    <w:rsid w:val="00B04FBA"/>
    <w:rsid w:val="00B05C3E"/>
    <w:rsid w:val="00B24611"/>
    <w:rsid w:val="00B3096A"/>
    <w:rsid w:val="00B3348C"/>
    <w:rsid w:val="00B56093"/>
    <w:rsid w:val="00B626A0"/>
    <w:rsid w:val="00B64658"/>
    <w:rsid w:val="00B7242F"/>
    <w:rsid w:val="00BB51B2"/>
    <w:rsid w:val="00BF3B30"/>
    <w:rsid w:val="00C00AE6"/>
    <w:rsid w:val="00C02E1C"/>
    <w:rsid w:val="00C11643"/>
    <w:rsid w:val="00C2249B"/>
    <w:rsid w:val="00C31ABB"/>
    <w:rsid w:val="00C54F51"/>
    <w:rsid w:val="00C57148"/>
    <w:rsid w:val="00C73695"/>
    <w:rsid w:val="00C94DFA"/>
    <w:rsid w:val="00CB0C91"/>
    <w:rsid w:val="00CD2168"/>
    <w:rsid w:val="00CD2D49"/>
    <w:rsid w:val="00CD690A"/>
    <w:rsid w:val="00CF6994"/>
    <w:rsid w:val="00D1756D"/>
    <w:rsid w:val="00D2094F"/>
    <w:rsid w:val="00D26992"/>
    <w:rsid w:val="00D52251"/>
    <w:rsid w:val="00D600C9"/>
    <w:rsid w:val="00D60DCF"/>
    <w:rsid w:val="00D802CC"/>
    <w:rsid w:val="00DC1910"/>
    <w:rsid w:val="00DE0A51"/>
    <w:rsid w:val="00DE7D93"/>
    <w:rsid w:val="00E125C5"/>
    <w:rsid w:val="00E141F7"/>
    <w:rsid w:val="00E61733"/>
    <w:rsid w:val="00E62AF5"/>
    <w:rsid w:val="00E63966"/>
    <w:rsid w:val="00E70A20"/>
    <w:rsid w:val="00E8089A"/>
    <w:rsid w:val="00E91CA0"/>
    <w:rsid w:val="00E9381C"/>
    <w:rsid w:val="00EA0E67"/>
    <w:rsid w:val="00EA3A32"/>
    <w:rsid w:val="00EA3F68"/>
    <w:rsid w:val="00EA79CD"/>
    <w:rsid w:val="00ED3BE0"/>
    <w:rsid w:val="00EE167F"/>
    <w:rsid w:val="00EF2132"/>
    <w:rsid w:val="00EF593F"/>
    <w:rsid w:val="00F01558"/>
    <w:rsid w:val="00F057C2"/>
    <w:rsid w:val="00F11A9E"/>
    <w:rsid w:val="00F32D7C"/>
    <w:rsid w:val="00F54C59"/>
    <w:rsid w:val="00F8109D"/>
    <w:rsid w:val="00F83E4B"/>
    <w:rsid w:val="00FA301A"/>
    <w:rsid w:val="00FC04C3"/>
    <w:rsid w:val="00FC1DA0"/>
    <w:rsid w:val="00FD77EE"/>
    <w:rsid w:val="00FE2F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2C98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804"/>
    <w:rPr>
      <w:sz w:val="22"/>
      <w:lang w:val="en-AU"/>
    </w:rPr>
  </w:style>
  <w:style w:type="paragraph" w:styleId="Overskrift1">
    <w:name w:val="heading 1"/>
    <w:basedOn w:val="Normal"/>
    <w:next w:val="Normal"/>
    <w:qFormat/>
    <w:pPr>
      <w:keepNext/>
      <w:jc w:val="center"/>
      <w:outlineLvl w:val="0"/>
    </w:pPr>
    <w:rPr>
      <w:rFonts w:ascii="Tahoma" w:hAnsi="Tahoma" w:cs="Tahoma"/>
      <w:b/>
      <w:bCs/>
      <w:sz w:val="52"/>
      <w:lang w:val="en-US"/>
    </w:rPr>
  </w:style>
  <w:style w:type="paragraph" w:styleId="Overskrift2">
    <w:name w:val="heading 2"/>
    <w:basedOn w:val="Normal"/>
    <w:next w:val="Normal"/>
    <w:qFormat/>
    <w:pPr>
      <w:keepNext/>
      <w:jc w:val="both"/>
      <w:outlineLvl w:val="1"/>
    </w:pPr>
    <w:rPr>
      <w:rFonts w:ascii="Tahoma" w:hAnsi="Tahoma" w:cs="Tahoma"/>
      <w:b/>
      <w:bCs/>
      <w:lang w:val="sr-Latn-CS"/>
    </w:rPr>
  </w:style>
  <w:style w:type="paragraph" w:styleId="Overskrift3">
    <w:name w:val="heading 3"/>
    <w:basedOn w:val="Normal"/>
    <w:next w:val="Normal"/>
    <w:qFormat/>
    <w:rsid w:val="00421A09"/>
    <w:pPr>
      <w:keepNext/>
      <w:spacing w:before="240" w:after="60"/>
      <w:outlineLvl w:val="2"/>
    </w:pPr>
    <w:rPr>
      <w:rFonts w:ascii="Arial" w:hAnsi="Arial" w:cs="Arial"/>
      <w:b/>
      <w:bCs/>
      <w:sz w:val="26"/>
      <w:szCs w:val="26"/>
    </w:rPr>
  </w:style>
  <w:style w:type="paragraph" w:styleId="Overskrift4">
    <w:name w:val="heading 4"/>
    <w:basedOn w:val="Normal"/>
    <w:next w:val="Normal"/>
    <w:qFormat/>
    <w:pPr>
      <w:keepNext/>
      <w:jc w:val="center"/>
      <w:outlineLvl w:val="3"/>
    </w:pPr>
    <w:rPr>
      <w:rFonts w:ascii="Verdana" w:hAnsi="Verdana"/>
      <w:b/>
      <w:bCs/>
    </w:rPr>
  </w:style>
  <w:style w:type="paragraph" w:styleId="Overskrift7">
    <w:name w:val="heading 7"/>
    <w:basedOn w:val="Normal"/>
    <w:next w:val="Normal"/>
    <w:qFormat/>
    <w:pPr>
      <w:keepNext/>
      <w:tabs>
        <w:tab w:val="left" w:pos="851"/>
        <w:tab w:val="left" w:pos="1701"/>
        <w:tab w:val="left" w:pos="2552"/>
      </w:tabs>
      <w:ind w:left="900"/>
      <w:jc w:val="both"/>
      <w:outlineLvl w:val="6"/>
    </w:pPr>
    <w:rPr>
      <w:rFonts w:ascii="Tahoma" w:hAnsi="Tahoma" w:cs="Tahoma"/>
      <w:sz w:val="20"/>
      <w:u w:val="single"/>
    </w:rPr>
  </w:style>
  <w:style w:type="paragraph" w:styleId="Overskrift8">
    <w:name w:val="heading 8"/>
    <w:basedOn w:val="Normal"/>
    <w:next w:val="Normal"/>
    <w:qFormat/>
    <w:pPr>
      <w:keepNext/>
      <w:outlineLvl w:val="7"/>
    </w:pPr>
    <w:rPr>
      <w:rFonts w:ascii="Arial" w:hAnsi="Arial" w:cs="Arial"/>
      <w:b/>
      <w:sz w:val="16"/>
      <w:lang w:val="sl-SI"/>
    </w:rPr>
  </w:style>
  <w:style w:type="paragraph" w:styleId="Overskrift9">
    <w:name w:val="heading 9"/>
    <w:basedOn w:val="Normal"/>
    <w:next w:val="Normal"/>
    <w:qFormat/>
    <w:pPr>
      <w:keepNext/>
      <w:jc w:val="both"/>
      <w:outlineLvl w:val="8"/>
    </w:pPr>
    <w:rPr>
      <w:rFonts w:ascii="Tahoma" w:hAnsi="Tahoma" w:cs="Tahoma"/>
      <w:b/>
      <w:bCs/>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pPr>
      <w:tabs>
        <w:tab w:val="center" w:pos="4320"/>
        <w:tab w:val="right" w:pos="8640"/>
      </w:tabs>
    </w:pPr>
  </w:style>
  <w:style w:type="paragraph" w:styleId="Sidefod">
    <w:name w:val="footer"/>
    <w:basedOn w:val="Normal"/>
    <w:pPr>
      <w:tabs>
        <w:tab w:val="center" w:pos="4320"/>
        <w:tab w:val="right" w:pos="8640"/>
      </w:tabs>
    </w:pPr>
  </w:style>
  <w:style w:type="paragraph" w:customStyle="1" w:styleId="DFHoved-UK">
    <w:name w:val="DFHoved-UK"/>
    <w:basedOn w:val="Normal"/>
    <w:pPr>
      <w:framePr w:w="1814" w:wrap="around" w:vAnchor="page" w:hAnchor="page" w:x="8988" w:y="852"/>
      <w:spacing w:before="40"/>
    </w:pPr>
    <w:rPr>
      <w:rFonts w:ascii="Arial" w:hAnsi="Arial"/>
      <w:sz w:val="16"/>
    </w:rPr>
  </w:style>
  <w:style w:type="character" w:styleId="Llink">
    <w:name w:val="Hyperlink"/>
    <w:basedOn w:val="Standardskrifttypeiafsnit"/>
    <w:rPr>
      <w:color w:val="0000FF"/>
      <w:u w:val="single"/>
    </w:rPr>
  </w:style>
  <w:style w:type="character" w:styleId="BesgtLink">
    <w:name w:val="FollowedHyperlink"/>
    <w:basedOn w:val="Standardskrifttypeiafsnit"/>
    <w:rPr>
      <w:color w:val="800080"/>
      <w:u w:val="single"/>
    </w:rPr>
  </w:style>
  <w:style w:type="character" w:styleId="Kraftig">
    <w:name w:val="Strong"/>
    <w:basedOn w:val="Standardskrifttypeiafsnit"/>
    <w:qFormat/>
    <w:rPr>
      <w:b/>
      <w:bCs/>
    </w:rPr>
  </w:style>
  <w:style w:type="paragraph" w:customStyle="1" w:styleId="Title1">
    <w:name w:val="Title1"/>
    <w:basedOn w:val="Overskrift1"/>
    <w:pPr>
      <w:ind w:left="142"/>
      <w:jc w:val="left"/>
    </w:pPr>
    <w:rPr>
      <w:b w:val="0"/>
      <w:bCs w:val="0"/>
      <w:noProof/>
      <w:sz w:val="72"/>
    </w:rPr>
  </w:style>
  <w:style w:type="paragraph" w:customStyle="1" w:styleId="Title2">
    <w:name w:val="Title2"/>
    <w:basedOn w:val="DFHoved-UK"/>
    <w:pPr>
      <w:framePr w:w="0" w:wrap="auto" w:vAnchor="margin" w:hAnchor="text" w:xAlign="left" w:yAlign="inline"/>
      <w:spacing w:before="0" w:line="360" w:lineRule="auto"/>
      <w:ind w:left="142"/>
      <w:jc w:val="both"/>
    </w:pPr>
    <w:rPr>
      <w:b/>
      <w:noProof/>
    </w:rPr>
  </w:style>
  <w:style w:type="paragraph" w:customStyle="1" w:styleId="Danski">
    <w:name w:val="Danski"/>
    <w:rPr>
      <w:rFonts w:ascii="Tahoma" w:hAnsi="Tahoma"/>
      <w:b/>
      <w:sz w:val="52"/>
    </w:rPr>
  </w:style>
  <w:style w:type="paragraph" w:customStyle="1" w:styleId="Danski3">
    <w:name w:val="Danski3"/>
    <w:pPr>
      <w:tabs>
        <w:tab w:val="left" w:pos="1620"/>
      </w:tabs>
    </w:pPr>
    <w:rPr>
      <w:b/>
      <w:bCs/>
      <w:color w:val="999999"/>
      <w:spacing w:val="200"/>
      <w:sz w:val="24"/>
    </w:rPr>
  </w:style>
  <w:style w:type="paragraph" w:customStyle="1" w:styleId="Danski2">
    <w:name w:val="Danski2"/>
    <w:pPr>
      <w:spacing w:line="360" w:lineRule="auto"/>
      <w:jc w:val="both"/>
    </w:pPr>
    <w:rPr>
      <w:rFonts w:ascii="Arial" w:hAnsi="Arial"/>
      <w:b/>
      <w:sz w:val="16"/>
    </w:rPr>
  </w:style>
  <w:style w:type="paragraph" w:styleId="Brdtekst">
    <w:name w:val="Body Text"/>
    <w:basedOn w:val="Normal"/>
    <w:pPr>
      <w:jc w:val="both"/>
    </w:pPr>
    <w:rPr>
      <w:rFonts w:ascii="Arial" w:hAnsi="Arial" w:cs="Arial"/>
      <w:sz w:val="20"/>
    </w:rPr>
  </w:style>
  <w:style w:type="paragraph" w:styleId="Brdtekst2">
    <w:name w:val="Body Text 2"/>
    <w:basedOn w:val="Normal"/>
    <w:rPr>
      <w:i/>
      <w:sz w:val="20"/>
    </w:rPr>
  </w:style>
  <w:style w:type="paragraph" w:customStyle="1" w:styleId="BrevTekst-UK">
    <w:name w:val="BrevTekst-UK"/>
    <w:basedOn w:val="Normal"/>
    <w:rPr>
      <w:rFonts w:ascii="Arial" w:hAnsi="Arial"/>
    </w:rPr>
  </w:style>
  <w:style w:type="paragraph" w:styleId="Brdtekstindrykning2">
    <w:name w:val="Body Text Indent 2"/>
    <w:basedOn w:val="Normal"/>
    <w:pPr>
      <w:ind w:left="720"/>
    </w:pPr>
  </w:style>
  <w:style w:type="paragraph" w:customStyle="1" w:styleId="correctionred">
    <w:name w:val="correction red"/>
    <w:basedOn w:val="Normal"/>
    <w:pPr>
      <w:jc w:val="center"/>
    </w:pPr>
    <w:rPr>
      <w:rFonts w:ascii="Arial" w:hAnsi="Arial" w:cs="Arial"/>
      <w:b/>
      <w:bCs/>
      <w:strike/>
      <w:color w:val="FF0000"/>
      <w:sz w:val="20"/>
    </w:rPr>
  </w:style>
  <w:style w:type="paragraph" w:customStyle="1" w:styleId="correctedred">
    <w:name w:val="corrected red"/>
    <w:basedOn w:val="Normal"/>
    <w:pPr>
      <w:jc w:val="center"/>
    </w:pPr>
    <w:rPr>
      <w:rFonts w:ascii="Arial" w:hAnsi="Arial" w:cs="Arial"/>
      <w:b/>
      <w:bCs/>
      <w:sz w:val="20"/>
    </w:rPr>
  </w:style>
  <w:style w:type="paragraph" w:styleId="Brdtekstindrykning">
    <w:name w:val="Body Text Indent"/>
    <w:basedOn w:val="Normal"/>
    <w:pPr>
      <w:tabs>
        <w:tab w:val="left" w:pos="851"/>
        <w:tab w:val="left" w:pos="1701"/>
        <w:tab w:val="left" w:pos="2552"/>
      </w:tabs>
      <w:ind w:left="851" w:hanging="851"/>
      <w:jc w:val="both"/>
    </w:pPr>
    <w:rPr>
      <w:rFonts w:ascii="Arial" w:hAnsi="Arial" w:cs="Arial"/>
      <w:sz w:val="20"/>
    </w:rPr>
  </w:style>
  <w:style w:type="paragraph" w:styleId="Rubrik">
    <w:name w:val="Title"/>
    <w:basedOn w:val="Normal"/>
    <w:qFormat/>
    <w:pPr>
      <w:widowControl w:val="0"/>
      <w:tabs>
        <w:tab w:val="left" w:pos="-720"/>
      </w:tabs>
      <w:suppressAutoHyphens/>
      <w:jc w:val="center"/>
    </w:pPr>
    <w:rPr>
      <w:b/>
      <w:snapToGrid w:val="0"/>
      <w:sz w:val="48"/>
      <w:lang w:val="en-US"/>
    </w:rPr>
  </w:style>
  <w:style w:type="paragraph" w:customStyle="1" w:styleId="InfoFelt-UK">
    <w:name w:val="InfoFelt-UK"/>
    <w:basedOn w:val="Normal"/>
    <w:rPr>
      <w:rFonts w:ascii="Arial" w:hAnsi="Arial"/>
      <w:sz w:val="20"/>
    </w:rPr>
  </w:style>
  <w:style w:type="paragraph" w:styleId="Normalweb">
    <w:name w:val="Normal (Web)"/>
    <w:basedOn w:val="Normal"/>
    <w:uiPriority w:val="99"/>
    <w:pPr>
      <w:spacing w:before="100" w:beforeAutospacing="1" w:after="100" w:afterAutospacing="1"/>
    </w:pPr>
    <w:rPr>
      <w:lang w:val="en-US"/>
    </w:rPr>
  </w:style>
  <w:style w:type="paragraph" w:styleId="Markeringsbobletekst">
    <w:name w:val="Balloon Text"/>
    <w:basedOn w:val="Normal"/>
    <w:semiHidden/>
    <w:rsid w:val="00697634"/>
    <w:rPr>
      <w:rFonts w:ascii="Tahoma" w:hAnsi="Tahoma" w:cs="Tahoma"/>
      <w:sz w:val="16"/>
      <w:szCs w:val="16"/>
    </w:rPr>
  </w:style>
  <w:style w:type="paragraph" w:customStyle="1" w:styleId="Test">
    <w:name w:val="Test"/>
    <w:basedOn w:val="Normal"/>
    <w:rsid w:val="00B7242F"/>
    <w:rPr>
      <w:rFonts w:ascii="Arial" w:hAnsi="Arial" w:cs="Arial"/>
      <w:szCs w:val="22"/>
      <w:lang w:val="en-GB"/>
    </w:rPr>
  </w:style>
  <w:style w:type="paragraph" w:customStyle="1" w:styleId="OH1">
    <w:name w:val="OH 1"/>
    <w:basedOn w:val="Overskrift1"/>
    <w:rsid w:val="00B7242F"/>
    <w:pPr>
      <w:tabs>
        <w:tab w:val="left" w:pos="624"/>
      </w:tabs>
      <w:spacing w:before="120" w:after="120"/>
      <w:ind w:left="737" w:hanging="737"/>
      <w:jc w:val="left"/>
    </w:pPr>
    <w:rPr>
      <w:rFonts w:ascii="Arial" w:hAnsi="Arial" w:cs="Arial"/>
      <w:color w:val="3E788D"/>
      <w:kern w:val="32"/>
      <w:sz w:val="28"/>
      <w:szCs w:val="28"/>
      <w:lang w:val="en-GB"/>
    </w:rPr>
  </w:style>
  <w:style w:type="paragraph" w:styleId="Listeafsnit">
    <w:name w:val="List Paragraph"/>
    <w:basedOn w:val="Normal"/>
    <w:uiPriority w:val="34"/>
    <w:qFormat/>
    <w:rsid w:val="00692F3C"/>
    <w:pPr>
      <w:ind w:left="720"/>
      <w:contextualSpacing/>
    </w:pPr>
  </w:style>
  <w:style w:type="character" w:styleId="Kommentarhenvisning">
    <w:name w:val="annotation reference"/>
    <w:basedOn w:val="Standardskrifttypeiafsnit"/>
    <w:rsid w:val="0001305D"/>
    <w:rPr>
      <w:sz w:val="16"/>
      <w:szCs w:val="16"/>
    </w:rPr>
  </w:style>
  <w:style w:type="paragraph" w:styleId="Kommentartekst">
    <w:name w:val="annotation text"/>
    <w:basedOn w:val="Normal"/>
    <w:link w:val="KommentartekstTegn"/>
    <w:rsid w:val="0001305D"/>
    <w:rPr>
      <w:sz w:val="20"/>
    </w:rPr>
  </w:style>
  <w:style w:type="character" w:customStyle="1" w:styleId="KommentartekstTegn">
    <w:name w:val="Kommentartekst Tegn"/>
    <w:basedOn w:val="Standardskrifttypeiafsnit"/>
    <w:link w:val="Kommentartekst"/>
    <w:rsid w:val="0001305D"/>
    <w:rPr>
      <w:lang w:val="en-AU"/>
    </w:rPr>
  </w:style>
  <w:style w:type="paragraph" w:styleId="Kommentaremne">
    <w:name w:val="annotation subject"/>
    <w:basedOn w:val="Kommentartekst"/>
    <w:next w:val="Kommentartekst"/>
    <w:link w:val="KommentaremneTegn"/>
    <w:rsid w:val="0001305D"/>
    <w:rPr>
      <w:b/>
      <w:bCs/>
    </w:rPr>
  </w:style>
  <w:style w:type="character" w:customStyle="1" w:styleId="KommentaremneTegn">
    <w:name w:val="Kommentaremne Tegn"/>
    <w:basedOn w:val="KommentartekstTegn"/>
    <w:link w:val="Kommentaremne"/>
    <w:rsid w:val="0001305D"/>
    <w:rPr>
      <w:b/>
      <w:bCs/>
      <w:lang w:val="en-AU"/>
    </w:rPr>
  </w:style>
  <w:style w:type="paragraph" w:customStyle="1" w:styleId="Default">
    <w:name w:val="Default"/>
    <w:rsid w:val="00650F4F"/>
    <w:pPr>
      <w:autoSpaceDE w:val="0"/>
      <w:autoSpaceDN w:val="0"/>
      <w:adjustRightInd w:val="0"/>
    </w:pPr>
    <w:rPr>
      <w:rFonts w:ascii="Arial" w:hAnsi="Arial" w:cs="Arial"/>
      <w:color w:val="000000"/>
      <w:sz w:val="24"/>
      <w:szCs w:val="24"/>
    </w:rPr>
  </w:style>
  <w:style w:type="paragraph" w:customStyle="1" w:styleId="ZchnZchnCharCharZchnZchnCharCharCharCharCharChar">
    <w:name w:val="Zchn Zchn Char Char Zchn Zchn Char Char Char Char Char Char"/>
    <w:basedOn w:val="Normal"/>
    <w:rsid w:val="00650F4F"/>
    <w:pPr>
      <w:spacing w:after="160" w:line="240" w:lineRule="exact"/>
    </w:pPr>
    <w:rPr>
      <w:sz w:val="20"/>
      <w:lang w:val="en-GB"/>
    </w:rPr>
  </w:style>
  <w:style w:type="paragraph" w:customStyle="1" w:styleId="BasicParagraph">
    <w:name w:val="[Basic Paragraph]"/>
    <w:basedOn w:val="Normal"/>
    <w:uiPriority w:val="99"/>
    <w:rsid w:val="005A0ADD"/>
    <w:pPr>
      <w:widowControl w:val="0"/>
      <w:autoSpaceDE w:val="0"/>
      <w:autoSpaceDN w:val="0"/>
      <w:adjustRightInd w:val="0"/>
      <w:spacing w:line="288" w:lineRule="auto"/>
      <w:textAlignment w:val="center"/>
    </w:pPr>
    <w:rPr>
      <w:rFonts w:ascii="MinionPro-Regular" w:eastAsia="ＭＳ 明朝" w:hAnsi="MinionPro-Regular" w:cs="MinionPro-Regular"/>
      <w:color w:val="000000"/>
      <w:sz w:val="24"/>
      <w:szCs w:val="24"/>
      <w:lang w:val="en-GB" w:eastAsia="da-DK"/>
    </w:rPr>
  </w:style>
  <w:style w:type="character" w:customStyle="1" w:styleId="apple-converted-space">
    <w:name w:val="apple-converted-space"/>
    <w:basedOn w:val="Standardskrifttypeiafsnit"/>
    <w:rsid w:val="00A217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804"/>
    <w:rPr>
      <w:sz w:val="22"/>
      <w:lang w:val="en-AU"/>
    </w:rPr>
  </w:style>
  <w:style w:type="paragraph" w:styleId="Overskrift1">
    <w:name w:val="heading 1"/>
    <w:basedOn w:val="Normal"/>
    <w:next w:val="Normal"/>
    <w:qFormat/>
    <w:pPr>
      <w:keepNext/>
      <w:jc w:val="center"/>
      <w:outlineLvl w:val="0"/>
    </w:pPr>
    <w:rPr>
      <w:rFonts w:ascii="Tahoma" w:hAnsi="Tahoma" w:cs="Tahoma"/>
      <w:b/>
      <w:bCs/>
      <w:sz w:val="52"/>
      <w:lang w:val="en-US"/>
    </w:rPr>
  </w:style>
  <w:style w:type="paragraph" w:styleId="Overskrift2">
    <w:name w:val="heading 2"/>
    <w:basedOn w:val="Normal"/>
    <w:next w:val="Normal"/>
    <w:qFormat/>
    <w:pPr>
      <w:keepNext/>
      <w:jc w:val="both"/>
      <w:outlineLvl w:val="1"/>
    </w:pPr>
    <w:rPr>
      <w:rFonts w:ascii="Tahoma" w:hAnsi="Tahoma" w:cs="Tahoma"/>
      <w:b/>
      <w:bCs/>
      <w:lang w:val="sr-Latn-CS"/>
    </w:rPr>
  </w:style>
  <w:style w:type="paragraph" w:styleId="Overskrift3">
    <w:name w:val="heading 3"/>
    <w:basedOn w:val="Normal"/>
    <w:next w:val="Normal"/>
    <w:qFormat/>
    <w:rsid w:val="00421A09"/>
    <w:pPr>
      <w:keepNext/>
      <w:spacing w:before="240" w:after="60"/>
      <w:outlineLvl w:val="2"/>
    </w:pPr>
    <w:rPr>
      <w:rFonts w:ascii="Arial" w:hAnsi="Arial" w:cs="Arial"/>
      <w:b/>
      <w:bCs/>
      <w:sz w:val="26"/>
      <w:szCs w:val="26"/>
    </w:rPr>
  </w:style>
  <w:style w:type="paragraph" w:styleId="Overskrift4">
    <w:name w:val="heading 4"/>
    <w:basedOn w:val="Normal"/>
    <w:next w:val="Normal"/>
    <w:qFormat/>
    <w:pPr>
      <w:keepNext/>
      <w:jc w:val="center"/>
      <w:outlineLvl w:val="3"/>
    </w:pPr>
    <w:rPr>
      <w:rFonts w:ascii="Verdana" w:hAnsi="Verdana"/>
      <w:b/>
      <w:bCs/>
    </w:rPr>
  </w:style>
  <w:style w:type="paragraph" w:styleId="Overskrift7">
    <w:name w:val="heading 7"/>
    <w:basedOn w:val="Normal"/>
    <w:next w:val="Normal"/>
    <w:qFormat/>
    <w:pPr>
      <w:keepNext/>
      <w:tabs>
        <w:tab w:val="left" w:pos="851"/>
        <w:tab w:val="left" w:pos="1701"/>
        <w:tab w:val="left" w:pos="2552"/>
      </w:tabs>
      <w:ind w:left="900"/>
      <w:jc w:val="both"/>
      <w:outlineLvl w:val="6"/>
    </w:pPr>
    <w:rPr>
      <w:rFonts w:ascii="Tahoma" w:hAnsi="Tahoma" w:cs="Tahoma"/>
      <w:sz w:val="20"/>
      <w:u w:val="single"/>
    </w:rPr>
  </w:style>
  <w:style w:type="paragraph" w:styleId="Overskrift8">
    <w:name w:val="heading 8"/>
    <w:basedOn w:val="Normal"/>
    <w:next w:val="Normal"/>
    <w:qFormat/>
    <w:pPr>
      <w:keepNext/>
      <w:outlineLvl w:val="7"/>
    </w:pPr>
    <w:rPr>
      <w:rFonts w:ascii="Arial" w:hAnsi="Arial" w:cs="Arial"/>
      <w:b/>
      <w:sz w:val="16"/>
      <w:lang w:val="sl-SI"/>
    </w:rPr>
  </w:style>
  <w:style w:type="paragraph" w:styleId="Overskrift9">
    <w:name w:val="heading 9"/>
    <w:basedOn w:val="Normal"/>
    <w:next w:val="Normal"/>
    <w:qFormat/>
    <w:pPr>
      <w:keepNext/>
      <w:jc w:val="both"/>
      <w:outlineLvl w:val="8"/>
    </w:pPr>
    <w:rPr>
      <w:rFonts w:ascii="Tahoma" w:hAnsi="Tahoma" w:cs="Tahoma"/>
      <w:b/>
      <w:bCs/>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pPr>
      <w:tabs>
        <w:tab w:val="center" w:pos="4320"/>
        <w:tab w:val="right" w:pos="8640"/>
      </w:tabs>
    </w:pPr>
  </w:style>
  <w:style w:type="paragraph" w:styleId="Sidefod">
    <w:name w:val="footer"/>
    <w:basedOn w:val="Normal"/>
    <w:pPr>
      <w:tabs>
        <w:tab w:val="center" w:pos="4320"/>
        <w:tab w:val="right" w:pos="8640"/>
      </w:tabs>
    </w:pPr>
  </w:style>
  <w:style w:type="paragraph" w:customStyle="1" w:styleId="DFHoved-UK">
    <w:name w:val="DFHoved-UK"/>
    <w:basedOn w:val="Normal"/>
    <w:pPr>
      <w:framePr w:w="1814" w:wrap="around" w:vAnchor="page" w:hAnchor="page" w:x="8988" w:y="852"/>
      <w:spacing w:before="40"/>
    </w:pPr>
    <w:rPr>
      <w:rFonts w:ascii="Arial" w:hAnsi="Arial"/>
      <w:sz w:val="16"/>
    </w:rPr>
  </w:style>
  <w:style w:type="character" w:styleId="Llink">
    <w:name w:val="Hyperlink"/>
    <w:basedOn w:val="Standardskrifttypeiafsnit"/>
    <w:rPr>
      <w:color w:val="0000FF"/>
      <w:u w:val="single"/>
    </w:rPr>
  </w:style>
  <w:style w:type="character" w:styleId="BesgtLink">
    <w:name w:val="FollowedHyperlink"/>
    <w:basedOn w:val="Standardskrifttypeiafsnit"/>
    <w:rPr>
      <w:color w:val="800080"/>
      <w:u w:val="single"/>
    </w:rPr>
  </w:style>
  <w:style w:type="character" w:styleId="Kraftig">
    <w:name w:val="Strong"/>
    <w:basedOn w:val="Standardskrifttypeiafsnit"/>
    <w:qFormat/>
    <w:rPr>
      <w:b/>
      <w:bCs/>
    </w:rPr>
  </w:style>
  <w:style w:type="paragraph" w:customStyle="1" w:styleId="Title1">
    <w:name w:val="Title1"/>
    <w:basedOn w:val="Overskrift1"/>
    <w:pPr>
      <w:ind w:left="142"/>
      <w:jc w:val="left"/>
    </w:pPr>
    <w:rPr>
      <w:b w:val="0"/>
      <w:bCs w:val="0"/>
      <w:noProof/>
      <w:sz w:val="72"/>
    </w:rPr>
  </w:style>
  <w:style w:type="paragraph" w:customStyle="1" w:styleId="Title2">
    <w:name w:val="Title2"/>
    <w:basedOn w:val="DFHoved-UK"/>
    <w:pPr>
      <w:framePr w:w="0" w:wrap="auto" w:vAnchor="margin" w:hAnchor="text" w:xAlign="left" w:yAlign="inline"/>
      <w:spacing w:before="0" w:line="360" w:lineRule="auto"/>
      <w:ind w:left="142"/>
      <w:jc w:val="both"/>
    </w:pPr>
    <w:rPr>
      <w:b/>
      <w:noProof/>
    </w:rPr>
  </w:style>
  <w:style w:type="paragraph" w:customStyle="1" w:styleId="Danski">
    <w:name w:val="Danski"/>
    <w:rPr>
      <w:rFonts w:ascii="Tahoma" w:hAnsi="Tahoma"/>
      <w:b/>
      <w:sz w:val="52"/>
    </w:rPr>
  </w:style>
  <w:style w:type="paragraph" w:customStyle="1" w:styleId="Danski3">
    <w:name w:val="Danski3"/>
    <w:pPr>
      <w:tabs>
        <w:tab w:val="left" w:pos="1620"/>
      </w:tabs>
    </w:pPr>
    <w:rPr>
      <w:b/>
      <w:bCs/>
      <w:color w:val="999999"/>
      <w:spacing w:val="200"/>
      <w:sz w:val="24"/>
    </w:rPr>
  </w:style>
  <w:style w:type="paragraph" w:customStyle="1" w:styleId="Danski2">
    <w:name w:val="Danski2"/>
    <w:pPr>
      <w:spacing w:line="360" w:lineRule="auto"/>
      <w:jc w:val="both"/>
    </w:pPr>
    <w:rPr>
      <w:rFonts w:ascii="Arial" w:hAnsi="Arial"/>
      <w:b/>
      <w:sz w:val="16"/>
    </w:rPr>
  </w:style>
  <w:style w:type="paragraph" w:styleId="Brdtekst">
    <w:name w:val="Body Text"/>
    <w:basedOn w:val="Normal"/>
    <w:pPr>
      <w:jc w:val="both"/>
    </w:pPr>
    <w:rPr>
      <w:rFonts w:ascii="Arial" w:hAnsi="Arial" w:cs="Arial"/>
      <w:sz w:val="20"/>
    </w:rPr>
  </w:style>
  <w:style w:type="paragraph" w:styleId="Brdtekst2">
    <w:name w:val="Body Text 2"/>
    <w:basedOn w:val="Normal"/>
    <w:rPr>
      <w:i/>
      <w:sz w:val="20"/>
    </w:rPr>
  </w:style>
  <w:style w:type="paragraph" w:customStyle="1" w:styleId="BrevTekst-UK">
    <w:name w:val="BrevTekst-UK"/>
    <w:basedOn w:val="Normal"/>
    <w:rPr>
      <w:rFonts w:ascii="Arial" w:hAnsi="Arial"/>
    </w:rPr>
  </w:style>
  <w:style w:type="paragraph" w:styleId="Brdtekstindrykning2">
    <w:name w:val="Body Text Indent 2"/>
    <w:basedOn w:val="Normal"/>
    <w:pPr>
      <w:ind w:left="720"/>
    </w:pPr>
  </w:style>
  <w:style w:type="paragraph" w:customStyle="1" w:styleId="correctionred">
    <w:name w:val="correction red"/>
    <w:basedOn w:val="Normal"/>
    <w:pPr>
      <w:jc w:val="center"/>
    </w:pPr>
    <w:rPr>
      <w:rFonts w:ascii="Arial" w:hAnsi="Arial" w:cs="Arial"/>
      <w:b/>
      <w:bCs/>
      <w:strike/>
      <w:color w:val="FF0000"/>
      <w:sz w:val="20"/>
    </w:rPr>
  </w:style>
  <w:style w:type="paragraph" w:customStyle="1" w:styleId="correctedred">
    <w:name w:val="corrected red"/>
    <w:basedOn w:val="Normal"/>
    <w:pPr>
      <w:jc w:val="center"/>
    </w:pPr>
    <w:rPr>
      <w:rFonts w:ascii="Arial" w:hAnsi="Arial" w:cs="Arial"/>
      <w:b/>
      <w:bCs/>
      <w:sz w:val="20"/>
    </w:rPr>
  </w:style>
  <w:style w:type="paragraph" w:styleId="Brdtekstindrykning">
    <w:name w:val="Body Text Indent"/>
    <w:basedOn w:val="Normal"/>
    <w:pPr>
      <w:tabs>
        <w:tab w:val="left" w:pos="851"/>
        <w:tab w:val="left" w:pos="1701"/>
        <w:tab w:val="left" w:pos="2552"/>
      </w:tabs>
      <w:ind w:left="851" w:hanging="851"/>
      <w:jc w:val="both"/>
    </w:pPr>
    <w:rPr>
      <w:rFonts w:ascii="Arial" w:hAnsi="Arial" w:cs="Arial"/>
      <w:sz w:val="20"/>
    </w:rPr>
  </w:style>
  <w:style w:type="paragraph" w:styleId="Rubrik">
    <w:name w:val="Title"/>
    <w:basedOn w:val="Normal"/>
    <w:qFormat/>
    <w:pPr>
      <w:widowControl w:val="0"/>
      <w:tabs>
        <w:tab w:val="left" w:pos="-720"/>
      </w:tabs>
      <w:suppressAutoHyphens/>
      <w:jc w:val="center"/>
    </w:pPr>
    <w:rPr>
      <w:b/>
      <w:snapToGrid w:val="0"/>
      <w:sz w:val="48"/>
      <w:lang w:val="en-US"/>
    </w:rPr>
  </w:style>
  <w:style w:type="paragraph" w:customStyle="1" w:styleId="InfoFelt-UK">
    <w:name w:val="InfoFelt-UK"/>
    <w:basedOn w:val="Normal"/>
    <w:rPr>
      <w:rFonts w:ascii="Arial" w:hAnsi="Arial"/>
      <w:sz w:val="20"/>
    </w:rPr>
  </w:style>
  <w:style w:type="paragraph" w:styleId="Normalweb">
    <w:name w:val="Normal (Web)"/>
    <w:basedOn w:val="Normal"/>
    <w:uiPriority w:val="99"/>
    <w:pPr>
      <w:spacing w:before="100" w:beforeAutospacing="1" w:after="100" w:afterAutospacing="1"/>
    </w:pPr>
    <w:rPr>
      <w:lang w:val="en-US"/>
    </w:rPr>
  </w:style>
  <w:style w:type="paragraph" w:styleId="Markeringsbobletekst">
    <w:name w:val="Balloon Text"/>
    <w:basedOn w:val="Normal"/>
    <w:semiHidden/>
    <w:rsid w:val="00697634"/>
    <w:rPr>
      <w:rFonts w:ascii="Tahoma" w:hAnsi="Tahoma" w:cs="Tahoma"/>
      <w:sz w:val="16"/>
      <w:szCs w:val="16"/>
    </w:rPr>
  </w:style>
  <w:style w:type="paragraph" w:customStyle="1" w:styleId="Test">
    <w:name w:val="Test"/>
    <w:basedOn w:val="Normal"/>
    <w:rsid w:val="00B7242F"/>
    <w:rPr>
      <w:rFonts w:ascii="Arial" w:hAnsi="Arial" w:cs="Arial"/>
      <w:szCs w:val="22"/>
      <w:lang w:val="en-GB"/>
    </w:rPr>
  </w:style>
  <w:style w:type="paragraph" w:customStyle="1" w:styleId="OH1">
    <w:name w:val="OH 1"/>
    <w:basedOn w:val="Overskrift1"/>
    <w:rsid w:val="00B7242F"/>
    <w:pPr>
      <w:tabs>
        <w:tab w:val="left" w:pos="624"/>
      </w:tabs>
      <w:spacing w:before="120" w:after="120"/>
      <w:ind w:left="737" w:hanging="737"/>
      <w:jc w:val="left"/>
    </w:pPr>
    <w:rPr>
      <w:rFonts w:ascii="Arial" w:hAnsi="Arial" w:cs="Arial"/>
      <w:color w:val="3E788D"/>
      <w:kern w:val="32"/>
      <w:sz w:val="28"/>
      <w:szCs w:val="28"/>
      <w:lang w:val="en-GB"/>
    </w:rPr>
  </w:style>
  <w:style w:type="paragraph" w:styleId="Listeafsnit">
    <w:name w:val="List Paragraph"/>
    <w:basedOn w:val="Normal"/>
    <w:uiPriority w:val="34"/>
    <w:qFormat/>
    <w:rsid w:val="00692F3C"/>
    <w:pPr>
      <w:ind w:left="720"/>
      <w:contextualSpacing/>
    </w:pPr>
  </w:style>
  <w:style w:type="character" w:styleId="Kommentarhenvisning">
    <w:name w:val="annotation reference"/>
    <w:basedOn w:val="Standardskrifttypeiafsnit"/>
    <w:rsid w:val="0001305D"/>
    <w:rPr>
      <w:sz w:val="16"/>
      <w:szCs w:val="16"/>
    </w:rPr>
  </w:style>
  <w:style w:type="paragraph" w:styleId="Kommentartekst">
    <w:name w:val="annotation text"/>
    <w:basedOn w:val="Normal"/>
    <w:link w:val="KommentartekstTegn"/>
    <w:rsid w:val="0001305D"/>
    <w:rPr>
      <w:sz w:val="20"/>
    </w:rPr>
  </w:style>
  <w:style w:type="character" w:customStyle="1" w:styleId="KommentartekstTegn">
    <w:name w:val="Kommentartekst Tegn"/>
    <w:basedOn w:val="Standardskrifttypeiafsnit"/>
    <w:link w:val="Kommentartekst"/>
    <w:rsid w:val="0001305D"/>
    <w:rPr>
      <w:lang w:val="en-AU"/>
    </w:rPr>
  </w:style>
  <w:style w:type="paragraph" w:styleId="Kommentaremne">
    <w:name w:val="annotation subject"/>
    <w:basedOn w:val="Kommentartekst"/>
    <w:next w:val="Kommentartekst"/>
    <w:link w:val="KommentaremneTegn"/>
    <w:rsid w:val="0001305D"/>
    <w:rPr>
      <w:b/>
      <w:bCs/>
    </w:rPr>
  </w:style>
  <w:style w:type="character" w:customStyle="1" w:styleId="KommentaremneTegn">
    <w:name w:val="Kommentaremne Tegn"/>
    <w:basedOn w:val="KommentartekstTegn"/>
    <w:link w:val="Kommentaremne"/>
    <w:rsid w:val="0001305D"/>
    <w:rPr>
      <w:b/>
      <w:bCs/>
      <w:lang w:val="en-AU"/>
    </w:rPr>
  </w:style>
  <w:style w:type="paragraph" w:customStyle="1" w:styleId="Default">
    <w:name w:val="Default"/>
    <w:rsid w:val="00650F4F"/>
    <w:pPr>
      <w:autoSpaceDE w:val="0"/>
      <w:autoSpaceDN w:val="0"/>
      <w:adjustRightInd w:val="0"/>
    </w:pPr>
    <w:rPr>
      <w:rFonts w:ascii="Arial" w:hAnsi="Arial" w:cs="Arial"/>
      <w:color w:val="000000"/>
      <w:sz w:val="24"/>
      <w:szCs w:val="24"/>
    </w:rPr>
  </w:style>
  <w:style w:type="paragraph" w:customStyle="1" w:styleId="ZchnZchnCharCharZchnZchnCharCharCharCharCharChar">
    <w:name w:val="Zchn Zchn Char Char Zchn Zchn Char Char Char Char Char Char"/>
    <w:basedOn w:val="Normal"/>
    <w:rsid w:val="00650F4F"/>
    <w:pPr>
      <w:spacing w:after="160" w:line="240" w:lineRule="exact"/>
    </w:pPr>
    <w:rPr>
      <w:sz w:val="20"/>
      <w:lang w:val="en-GB"/>
    </w:rPr>
  </w:style>
  <w:style w:type="paragraph" w:customStyle="1" w:styleId="BasicParagraph">
    <w:name w:val="[Basic Paragraph]"/>
    <w:basedOn w:val="Normal"/>
    <w:uiPriority w:val="99"/>
    <w:rsid w:val="005A0ADD"/>
    <w:pPr>
      <w:widowControl w:val="0"/>
      <w:autoSpaceDE w:val="0"/>
      <w:autoSpaceDN w:val="0"/>
      <w:adjustRightInd w:val="0"/>
      <w:spacing w:line="288" w:lineRule="auto"/>
      <w:textAlignment w:val="center"/>
    </w:pPr>
    <w:rPr>
      <w:rFonts w:ascii="MinionPro-Regular" w:eastAsia="ＭＳ 明朝" w:hAnsi="MinionPro-Regular" w:cs="MinionPro-Regular"/>
      <w:color w:val="000000"/>
      <w:sz w:val="24"/>
      <w:szCs w:val="24"/>
      <w:lang w:val="en-GB" w:eastAsia="da-DK"/>
    </w:rPr>
  </w:style>
  <w:style w:type="character" w:customStyle="1" w:styleId="apple-converted-space">
    <w:name w:val="apple-converted-space"/>
    <w:basedOn w:val="Standardskrifttypeiafsnit"/>
    <w:rsid w:val="00A2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38315">
      <w:bodyDiv w:val="1"/>
      <w:marLeft w:val="0"/>
      <w:marRight w:val="0"/>
      <w:marTop w:val="0"/>
      <w:marBottom w:val="0"/>
      <w:divBdr>
        <w:top w:val="none" w:sz="0" w:space="0" w:color="auto"/>
        <w:left w:val="none" w:sz="0" w:space="0" w:color="auto"/>
        <w:bottom w:val="none" w:sz="0" w:space="0" w:color="auto"/>
        <w:right w:val="none" w:sz="0" w:space="0" w:color="auto"/>
      </w:divBdr>
    </w:div>
    <w:div w:id="427695064">
      <w:bodyDiv w:val="1"/>
      <w:marLeft w:val="0"/>
      <w:marRight w:val="0"/>
      <w:marTop w:val="0"/>
      <w:marBottom w:val="0"/>
      <w:divBdr>
        <w:top w:val="none" w:sz="0" w:space="0" w:color="auto"/>
        <w:left w:val="none" w:sz="0" w:space="0" w:color="auto"/>
        <w:bottom w:val="none" w:sz="0" w:space="0" w:color="auto"/>
        <w:right w:val="none" w:sz="0" w:space="0" w:color="auto"/>
      </w:divBdr>
    </w:div>
    <w:div w:id="686450222">
      <w:bodyDiv w:val="1"/>
      <w:marLeft w:val="0"/>
      <w:marRight w:val="0"/>
      <w:marTop w:val="0"/>
      <w:marBottom w:val="0"/>
      <w:divBdr>
        <w:top w:val="none" w:sz="0" w:space="0" w:color="auto"/>
        <w:left w:val="none" w:sz="0" w:space="0" w:color="auto"/>
        <w:bottom w:val="none" w:sz="0" w:space="0" w:color="auto"/>
        <w:right w:val="none" w:sz="0" w:space="0" w:color="auto"/>
      </w:divBdr>
    </w:div>
    <w:div w:id="922228879">
      <w:bodyDiv w:val="1"/>
      <w:marLeft w:val="0"/>
      <w:marRight w:val="0"/>
      <w:marTop w:val="0"/>
      <w:marBottom w:val="0"/>
      <w:divBdr>
        <w:top w:val="none" w:sz="0" w:space="0" w:color="auto"/>
        <w:left w:val="none" w:sz="0" w:space="0" w:color="auto"/>
        <w:bottom w:val="none" w:sz="0" w:space="0" w:color="auto"/>
        <w:right w:val="none" w:sz="0" w:space="0" w:color="auto"/>
      </w:divBdr>
    </w:div>
    <w:div w:id="1047218120">
      <w:bodyDiv w:val="1"/>
      <w:marLeft w:val="0"/>
      <w:marRight w:val="0"/>
      <w:marTop w:val="0"/>
      <w:marBottom w:val="0"/>
      <w:divBdr>
        <w:top w:val="none" w:sz="0" w:space="0" w:color="auto"/>
        <w:left w:val="none" w:sz="0" w:space="0" w:color="auto"/>
        <w:bottom w:val="none" w:sz="0" w:space="0" w:color="auto"/>
        <w:right w:val="none" w:sz="0" w:space="0" w:color="auto"/>
      </w:divBdr>
    </w:div>
    <w:div w:id="12680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acancies@drc-kosovo.org" TargetMode="External"/><Relationship Id="rId9" Type="http://schemas.openxmlformats.org/officeDocument/2006/relationships/hyperlink" Target="mailto:administration@drc-kosovo.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hyperlink" Target="mailto:administration@drc-kosovo.org" TargetMode="External"/><Relationship Id="rId3" Type="http://schemas.openxmlformats.org/officeDocument/2006/relationships/hyperlink" Target="http://www.drc-kosov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WXUR0PQR\Croatia%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\WINDOWS\Temporary Internet Files\Content.IE5\WXUR0PQR\Croatia LH.dot</Template>
  <TotalTime>0</TotalTime>
  <Pages>2</Pages>
  <Words>731</Words>
  <Characters>4461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DRC</Company>
  <LinksUpToDate>false</LinksUpToDate>
  <CharactersWithSpaces>5182</CharactersWithSpaces>
  <SharedDoc>false</SharedDoc>
  <HLinks>
    <vt:vector size="18" baseType="variant">
      <vt:variant>
        <vt:i4>3539027</vt:i4>
      </vt:variant>
      <vt:variant>
        <vt:i4>0</vt:i4>
      </vt:variant>
      <vt:variant>
        <vt:i4>0</vt:i4>
      </vt:variant>
      <vt:variant>
        <vt:i4>5</vt:i4>
      </vt:variant>
      <vt:variant>
        <vt:lpwstr>mailto:vacancies@drc-kosovo.org</vt:lpwstr>
      </vt:variant>
      <vt:variant>
        <vt:lpwstr/>
      </vt:variant>
      <vt:variant>
        <vt:i4>6750311</vt:i4>
      </vt:variant>
      <vt:variant>
        <vt:i4>3</vt:i4>
      </vt:variant>
      <vt:variant>
        <vt:i4>0</vt:i4>
      </vt:variant>
      <vt:variant>
        <vt:i4>5</vt:i4>
      </vt:variant>
      <vt:variant>
        <vt:lpwstr>http://www.drc.dk/</vt:lpwstr>
      </vt:variant>
      <vt:variant>
        <vt:lpwstr/>
      </vt:variant>
      <vt:variant>
        <vt:i4>6422537</vt:i4>
      </vt:variant>
      <vt:variant>
        <vt:i4>0</vt:i4>
      </vt:variant>
      <vt:variant>
        <vt:i4>0</vt:i4>
      </vt:variant>
      <vt:variant>
        <vt:i4>5</vt:i4>
      </vt:variant>
      <vt:variant>
        <vt:lpwstr>mailto:administration@drc-kosovo.org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Ninkovic</dc:creator>
  <cp:lastModifiedBy>Sibylle Christina Aebi</cp:lastModifiedBy>
  <cp:revision>2</cp:revision>
  <cp:lastPrinted>2009-09-17T08:38:00Z</cp:lastPrinted>
  <dcterms:created xsi:type="dcterms:W3CDTF">2016-07-27T07:24:00Z</dcterms:created>
  <dcterms:modified xsi:type="dcterms:W3CDTF">2016-07-27T07:24:00Z</dcterms:modified>
</cp:coreProperties>
</file>